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6"/>
      </w:tblGrid>
      <w:tr w:rsidR="00781DE9" w:rsidRPr="00781DE9" w14:paraId="06CA50A8" w14:textId="77777777" w:rsidTr="00C85A1C">
        <w:tc>
          <w:tcPr>
            <w:tcW w:w="22526" w:type="dxa"/>
            <w:shd w:val="clear" w:color="auto" w:fill="auto"/>
          </w:tcPr>
          <w:p w14:paraId="7BBD085A" w14:textId="06E328E4" w:rsidR="00781DE9" w:rsidRDefault="00600199" w:rsidP="003001C1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93AFE7D" wp14:editId="11D7CE90">
                  <wp:simplePos x="0" y="0"/>
                  <wp:positionH relativeFrom="column">
                    <wp:posOffset>10761951</wp:posOffset>
                  </wp:positionH>
                  <wp:positionV relativeFrom="paragraph">
                    <wp:posOffset>26035</wp:posOffset>
                  </wp:positionV>
                  <wp:extent cx="3057675" cy="810448"/>
                  <wp:effectExtent l="0" t="0" r="0" b="8890"/>
                  <wp:wrapNone/>
                  <wp:docPr id="1816408646" name="Picture 1816408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675" cy="81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DE9" w:rsidRPr="00781DE9">
              <w:t>Te Ara Huarau | School Improvement Framework Synthesis Sheet</w:t>
            </w:r>
          </w:p>
          <w:p w14:paraId="01F1B605" w14:textId="02BA44EB" w:rsidR="003001C1" w:rsidRPr="00781DE9" w:rsidRDefault="003001C1" w:rsidP="003001C1"/>
          <w:p w14:paraId="1DF66114" w14:textId="689A56CE" w:rsidR="00781DE9" w:rsidRPr="00781DE9" w:rsidRDefault="00781DE9" w:rsidP="00781DE9">
            <w:pPr>
              <w:spacing w:line="259" w:lineRule="auto"/>
              <w:rPr>
                <w:b/>
                <w:bCs/>
              </w:rPr>
            </w:pPr>
            <w:r w:rsidRPr="00781DE9">
              <w:rPr>
                <w:b/>
                <w:bCs/>
              </w:rPr>
              <w:t>School:</w:t>
            </w:r>
          </w:p>
          <w:p w14:paraId="0FF703D3" w14:textId="77777777" w:rsidR="00781DE9" w:rsidRPr="00781DE9" w:rsidRDefault="00781DE9" w:rsidP="00781DE9">
            <w:pPr>
              <w:spacing w:line="259" w:lineRule="auto"/>
            </w:pPr>
          </w:p>
          <w:p w14:paraId="125A7B0A" w14:textId="77777777" w:rsidR="00781DE9" w:rsidRPr="00781DE9" w:rsidRDefault="00781DE9" w:rsidP="00781DE9">
            <w:pPr>
              <w:spacing w:line="259" w:lineRule="auto"/>
              <w:rPr>
                <w:b/>
                <w:bCs/>
              </w:rPr>
            </w:pPr>
            <w:r w:rsidRPr="00781DE9">
              <w:rPr>
                <w:b/>
                <w:bCs/>
              </w:rPr>
              <w:t>Date:</w:t>
            </w:r>
          </w:p>
          <w:p w14:paraId="342EE9C1" w14:textId="77777777" w:rsidR="00781DE9" w:rsidRPr="00781DE9" w:rsidRDefault="00781DE9" w:rsidP="00781DE9">
            <w:pPr>
              <w:spacing w:line="259" w:lineRule="auto"/>
              <w:rPr>
                <w:b/>
                <w:bCs/>
              </w:rPr>
            </w:pPr>
          </w:p>
        </w:tc>
      </w:tr>
      <w:tr w:rsidR="00781DE9" w:rsidRPr="00781DE9" w14:paraId="6EBCB34D" w14:textId="77777777" w:rsidTr="00C85A1C">
        <w:tc>
          <w:tcPr>
            <w:tcW w:w="22526" w:type="dxa"/>
            <w:shd w:val="clear" w:color="auto" w:fill="auto"/>
          </w:tcPr>
          <w:p w14:paraId="79397AD3" w14:textId="77777777" w:rsidR="00781DE9" w:rsidRPr="00781DE9" w:rsidRDefault="00781DE9" w:rsidP="003001C1">
            <w:pPr>
              <w:pStyle w:val="Heading2"/>
            </w:pPr>
            <w:r w:rsidRPr="00781DE9">
              <w:t xml:space="preserve">Guidelines for use </w:t>
            </w:r>
          </w:p>
          <w:p w14:paraId="2D29FB32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 xml:space="preserve">Take time to become familiar with the </w:t>
            </w:r>
            <w:r w:rsidRPr="00781DE9">
              <w:rPr>
                <w:b/>
                <w:bCs/>
              </w:rPr>
              <w:t>School Improvement Framework</w:t>
            </w:r>
            <w:r w:rsidRPr="00781DE9">
              <w:t xml:space="preserve"> (SIF) </w:t>
            </w:r>
            <w:r w:rsidRPr="00781DE9">
              <w:rPr>
                <w:b/>
                <w:bCs/>
              </w:rPr>
              <w:t xml:space="preserve">School Improvement Framework Synthesis Sheet </w:t>
            </w:r>
            <w:r w:rsidRPr="00781DE9">
              <w:t xml:space="preserve">and the </w:t>
            </w:r>
            <w:r w:rsidRPr="00781DE9">
              <w:rPr>
                <w:b/>
                <w:bCs/>
              </w:rPr>
              <w:t>Evidence guidance for Schools</w:t>
            </w:r>
            <w:r w:rsidRPr="00781DE9">
              <w:t xml:space="preserve"> documents.</w:t>
            </w:r>
          </w:p>
          <w:p w14:paraId="3E968175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 xml:space="preserve">Determine the school evidence you will use to make your evaluative judgements for each domain. The same piece of evidence may be useful across more than one domain. </w:t>
            </w:r>
          </w:p>
          <w:p w14:paraId="2EF14C9B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 xml:space="preserve">Record the names of the evidence documents in the far-right-hand column of the synthesis sheet. You can use weblinks or name the document and send a pdf copy to your EP. </w:t>
            </w:r>
            <w:r w:rsidRPr="00781DE9">
              <w:rPr>
                <w:u w:val="single"/>
              </w:rPr>
              <w:t>ERO cannot access google docs links</w:t>
            </w:r>
            <w:r w:rsidRPr="00781DE9">
              <w:t>.</w:t>
            </w:r>
          </w:p>
          <w:p w14:paraId="7A14ADBF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 xml:space="preserve">It is recommended you look first at naturally occurring evidence. </w:t>
            </w:r>
          </w:p>
          <w:p w14:paraId="065A779E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 xml:space="preserve">Please limit your evidence to no more than </w:t>
            </w:r>
            <w:r w:rsidRPr="00781DE9">
              <w:rPr>
                <w:b/>
                <w:bCs/>
              </w:rPr>
              <w:t xml:space="preserve">three </w:t>
            </w:r>
            <w:r w:rsidRPr="00781DE9">
              <w:t xml:space="preserve">pieces for each domain. </w:t>
            </w:r>
          </w:p>
          <w:p w14:paraId="57ABAC5B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>Please indicate which section of documents evidence which domain/s (annotation).</w:t>
            </w:r>
          </w:p>
          <w:p w14:paraId="70001598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 xml:space="preserve">Carefully consider your evidence for each domain and record an evaluative judgement about the current strengths and improvement priorities on the synthesis sheet. </w:t>
            </w:r>
          </w:p>
          <w:p w14:paraId="4E494FB2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 xml:space="preserve">Ensure Te Tiriti o Waitangi elements in the core domains are evidenced to support your overall judgement. </w:t>
            </w:r>
          </w:p>
          <w:p w14:paraId="6D8333A8" w14:textId="77777777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</w:pPr>
            <w:r w:rsidRPr="00781DE9">
              <w:t>On the synthesis sheet, select the check box that represents the best fit for each domain.</w:t>
            </w:r>
          </w:p>
          <w:p w14:paraId="061BACB1" w14:textId="2CACD0FA" w:rsidR="00781DE9" w:rsidRPr="00781DE9" w:rsidRDefault="00781DE9" w:rsidP="00781DE9">
            <w:pPr>
              <w:numPr>
                <w:ilvl w:val="0"/>
                <w:numId w:val="12"/>
              </w:numPr>
              <w:spacing w:line="259" w:lineRule="auto"/>
              <w:rPr>
                <w:b/>
                <w:bCs/>
              </w:rPr>
            </w:pPr>
            <w:r w:rsidRPr="00781DE9">
              <w:rPr>
                <w:b/>
                <w:bCs/>
              </w:rPr>
              <w:t>Share a copy of the completed School Improvement Framework, synthesis sheet, and the samples of evidence you have identified with your Evaluation Partner.</w:t>
            </w:r>
            <w:r w:rsidRPr="00781DE9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104305A5" w14:textId="77777777" w:rsidR="003001C1" w:rsidRDefault="003001C1" w:rsidP="00B5417E">
      <w:pPr>
        <w:spacing w:after="0"/>
      </w:pPr>
    </w:p>
    <w:tbl>
      <w:tblPr>
        <w:tblStyle w:val="TableGrid"/>
        <w:tblW w:w="22542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8"/>
        <w:gridCol w:w="709"/>
        <w:gridCol w:w="3801"/>
        <w:gridCol w:w="8"/>
        <w:gridCol w:w="2273"/>
        <w:gridCol w:w="8"/>
        <w:gridCol w:w="2273"/>
        <w:gridCol w:w="8"/>
        <w:gridCol w:w="2274"/>
        <w:gridCol w:w="8"/>
        <w:gridCol w:w="2273"/>
        <w:gridCol w:w="8"/>
        <w:gridCol w:w="2274"/>
        <w:gridCol w:w="8"/>
        <w:gridCol w:w="6601"/>
        <w:gridCol w:w="8"/>
      </w:tblGrid>
      <w:tr w:rsidR="00F30411" w:rsidRPr="002253E3" w14:paraId="1071F35A" w14:textId="73EC59E0" w:rsidTr="35864D93">
        <w:trPr>
          <w:gridBefore w:val="1"/>
          <w:wBefore w:w="8" w:type="dxa"/>
          <w:cantSplit/>
          <w:trHeight w:hRule="exact" w:val="1134"/>
          <w:tblHeader/>
        </w:trPr>
        <w:tc>
          <w:tcPr>
            <w:tcW w:w="4518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C5E1930" w14:textId="33FB3A22" w:rsidR="00F30411" w:rsidRPr="00E56E03" w:rsidRDefault="00F30411" w:rsidP="002253E3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F94F55" w14:textId="1F3882AA" w:rsidR="00F30411" w:rsidRPr="00E35FEC" w:rsidRDefault="00F30411" w:rsidP="00210F0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E35FEC">
              <w:rPr>
                <w:rFonts w:ascii="Century Gothic" w:hAnsi="Century Gothic"/>
                <w:b/>
                <w:bCs/>
                <w:sz w:val="20"/>
                <w:szCs w:val="20"/>
              </w:rPr>
              <w:t>Not evidenced at the time</w:t>
            </w:r>
          </w:p>
        </w:tc>
        <w:tc>
          <w:tcPr>
            <w:tcW w:w="2281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92E678B" w14:textId="04010AD6" w:rsidR="00F30411" w:rsidRPr="00E35FEC" w:rsidRDefault="00E35FEC" w:rsidP="00CD33C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E35FEC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3" behindDoc="1" locked="0" layoutInCell="1" allowOverlap="1" wp14:anchorId="18DAA7AA" wp14:editId="3E88251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-3840480</wp:posOffset>
                      </wp:positionV>
                      <wp:extent cx="1259840" cy="535940"/>
                      <wp:effectExtent l="0" t="0" r="35560" b="16510"/>
                      <wp:wrapTopAndBottom/>
                      <wp:docPr id="1997915463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53594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78F06" w14:textId="77777777" w:rsidR="00EA38AC" w:rsidRPr="00E35FEC" w:rsidRDefault="00EA38AC" w:rsidP="00EA38A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188"/>
                                      <w:sz w:val="20"/>
                                      <w:szCs w:val="20"/>
                                    </w:rPr>
                                  </w:pPr>
                                  <w:r w:rsidRPr="00E35FE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9188"/>
                                      <w:sz w:val="20"/>
                                      <w:szCs w:val="20"/>
                                    </w:rPr>
                                    <w:t>Improvement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shapetype id="_x0000_t15" coordsize="21600,21600" o:spt="15" adj="16200" path="m@0,l,,,21600@0,21600,21600,10800xe" w14:anchorId="18DAA7AA">
                      <v:stroke joinstyle="miter"/>
                      <v:formulas>
                        <v:f eqn="val #0"/>
                        <v:f eqn="prod #0 1 2"/>
                      </v:formulas>
                      <v:path textboxrect="0,0,10800,21600;0,0,16200,21600;0,0,21600,21600" gradientshapeok="t" o:connecttype="custom" o:connectlocs="@1,0;0,10800;@1,21600;21600,10800" o:connectangles="270,180,90,0"/>
                      <v:handles>
                        <v:h position="#0,topLeft" xrange="0,21600"/>
                      </v:handles>
                    </v:shapetype>
                    <v:shape id="Arrow: Pentagon 1" style="position:absolute;left:0;text-align:left;margin-left:9.25pt;margin-top:-302.4pt;width:99.2pt;height:42.2pt;z-index:-25165823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71e1e [484]" strokeweight="1pt" type="#_x0000_t15" adj="1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">
                      <v:textbox>
                        <w:txbxContent>
                          <w:p w:rsidRPr="00E35FEC" w:rsidR="00EA38AC" w:rsidP="00EA38AC" w:rsidRDefault="00EA38AC" w14:paraId="04F78F0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9188"/>
                                <w:sz w:val="20"/>
                                <w:szCs w:val="20"/>
                              </w:rPr>
                            </w:pPr>
                            <w:r w:rsidRPr="00E35FEC">
                              <w:rPr>
                                <w:rFonts w:ascii="Century Gothic" w:hAnsi="Century Gothic"/>
                                <w:b/>
                                <w:bCs/>
                                <w:color w:val="009188"/>
                                <w:sz w:val="20"/>
                                <w:szCs w:val="20"/>
                              </w:rPr>
                              <w:t>Improvement required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282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4471046" w14:textId="20A72772" w:rsidR="00F30411" w:rsidRPr="00E35FEC" w:rsidRDefault="00F30411" w:rsidP="00CD33C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E35FEC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18E8D013" wp14:editId="3980825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-3647440</wp:posOffset>
                      </wp:positionV>
                      <wp:extent cx="1259840" cy="460375"/>
                      <wp:effectExtent l="19050" t="0" r="35560" b="15875"/>
                      <wp:wrapTopAndBottom/>
                      <wp:docPr id="94132447" name="Arrow: 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6037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5EC5BE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C355EB" w14:textId="77777777" w:rsidR="00570862" w:rsidRPr="00E35FEC" w:rsidRDefault="00570862" w:rsidP="0057086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35FE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Working towards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shapetype id="_x0000_t55" coordsize="21600,21600" o:spt="55" adj="16200" path="m@0,l,0@1,10800,,21600@0,21600,21600,10800xe" w14:anchorId="18E8D013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textboxrect="0,0,10800,21600;0,0,16200,21600;0,0,21600,21600" o:connecttype="custom" o:connectlocs="@2,0;@1,10800;@2,21600;21600,10800" o:connectangles="270,180,90,0"/>
                      <v:handles>
                        <v:h position="#0,topLeft" xrange="0,21600"/>
                      </v:handles>
                    </v:shapetype>
                    <v:shape id="Arrow: Chevron 2" style="position:absolute;left:0;text-align:left;margin-left:5.7pt;margin-top:-287.2pt;width:99.2pt;height:36.2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ec5be" strokecolor="#071e1e [484]" strokeweight="1pt" type="#_x0000_t55" adj="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">
                      <v:textbox>
                        <w:txbxContent>
                          <w:p w:rsidRPr="00E35FEC" w:rsidR="00570862" w:rsidP="00570862" w:rsidRDefault="00570862" w14:paraId="16C355EB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5FE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Working towards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281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547F991" w14:textId="7B47BCDA" w:rsidR="00F30411" w:rsidRPr="00E35FEC" w:rsidRDefault="00547401" w:rsidP="00CD33C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E35FEC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2" behindDoc="1" locked="0" layoutInCell="1" allowOverlap="1" wp14:anchorId="100C1414" wp14:editId="45A9E367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-3191510</wp:posOffset>
                      </wp:positionV>
                      <wp:extent cx="1259840" cy="442595"/>
                      <wp:effectExtent l="19050" t="0" r="35560" b="14605"/>
                      <wp:wrapTopAndBottom/>
                      <wp:docPr id="690622650" name="Arrow: 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442800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54609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AF8FC6" w14:textId="5C6BF50B" w:rsidR="00C27D75" w:rsidRPr="00E35FEC" w:rsidRDefault="00FD7094" w:rsidP="00C27D7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35FE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Embedding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680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shape id="_x0000_s1028" style="position:absolute;left:0;text-align:left;margin-left:5.15pt;margin-top:-251.3pt;width:99.2pt;height:34.85pt;z-index:-25165823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fillcolor="#54609a" strokecolor="#071e1e [484]" strokeweight="1pt" type="#_x0000_t55" adj="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" w14:anchorId="100C1414">
                      <v:textbox inset="0,1.3mm,0">
                        <w:txbxContent>
                          <w:p w:rsidRPr="00E35FEC" w:rsidR="00C27D75" w:rsidP="00C27D75" w:rsidRDefault="00FD7094" w14:paraId="19AF8FC6" w14:textId="5C6BF50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5FE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Embedding</w:t>
                            </w: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</w:p>
        </w:tc>
        <w:tc>
          <w:tcPr>
            <w:tcW w:w="2282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1F0DD99" w14:textId="5BD1C804" w:rsidR="00F30411" w:rsidRPr="00E35FEC" w:rsidRDefault="00547401" w:rsidP="00CD33C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E35FEC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1" behindDoc="1" locked="0" layoutInCell="1" allowOverlap="1" wp14:anchorId="51C515AF" wp14:editId="12E751D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-3764280</wp:posOffset>
                      </wp:positionV>
                      <wp:extent cx="1259840" cy="453390"/>
                      <wp:effectExtent l="19050" t="0" r="35560" b="22860"/>
                      <wp:wrapTopAndBottom/>
                      <wp:docPr id="1174535407" name="Arrow: 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53390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035C6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5C1EE" w14:textId="77777777" w:rsidR="000E335B" w:rsidRPr="00E35FEC" w:rsidRDefault="000E335B" w:rsidP="0094698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35FE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Excelling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shape id="_x0000_s1029" style="position:absolute;left:0;text-align:left;margin-left:4.9pt;margin-top:-296.4pt;width:99.2pt;height:35.7pt;z-index:-25165823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035c62" strokecolor="#071e1e [484]" strokeweight="1pt" type="#_x0000_t55" adj="17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" w14:anchorId="51C515AF">
                      <v:textbox>
                        <w:txbxContent>
                          <w:p w:rsidRPr="00E35FEC" w:rsidR="000E335B" w:rsidP="0094698E" w:rsidRDefault="000E335B" w14:paraId="1EC5C1EE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5FE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Excelling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6609" w:type="dxa"/>
            <w:gridSpan w:val="2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38531B" w14:textId="77777777" w:rsidR="00F30411" w:rsidRDefault="00F30411" w:rsidP="00A1790A">
            <w:pPr>
              <w:pStyle w:val="ListParagraph"/>
              <w:ind w:left="372" w:right="417"/>
            </w:pPr>
            <w:r>
              <w:rPr>
                <w:rFonts w:ascii="Century Gothic" w:hAnsi="Century Gothic"/>
                <w:b/>
                <w:bCs/>
                <w:color w:val="006666"/>
              </w:rPr>
              <w:t>K</w:t>
            </w:r>
            <w:r w:rsidRPr="007E060E">
              <w:rPr>
                <w:rFonts w:ascii="Century Gothic" w:hAnsi="Century Gothic"/>
                <w:b/>
                <w:bCs/>
                <w:color w:val="006666"/>
              </w:rPr>
              <w:t>ey evidence to support our best fit includes:</w:t>
            </w:r>
            <w:r w:rsidRPr="00771C39">
              <w:t xml:space="preserve">  </w:t>
            </w:r>
          </w:p>
          <w:p w14:paraId="350ECD9A" w14:textId="4A2665E6" w:rsidR="00F30411" w:rsidRPr="00771C39" w:rsidRDefault="00F30411" w:rsidP="00A1790A">
            <w:pPr>
              <w:pStyle w:val="ListParagraph"/>
              <w:ind w:left="372" w:right="417"/>
            </w:pPr>
            <w:r>
              <w:rPr>
                <w:i/>
                <w:iCs/>
                <w:color w:val="AEAAAA" w:themeColor="background2" w:themeShade="BF"/>
                <w:sz w:val="18"/>
                <w:szCs w:val="18"/>
              </w:rPr>
              <w:t>Please identify the evidence you have used to support your judgement for each domain (document names or web links). These will be shared with your EP.</w:t>
            </w:r>
          </w:p>
          <w:p w14:paraId="4D40D15F" w14:textId="13F25C39" w:rsidR="00F30411" w:rsidRPr="00F440FC" w:rsidRDefault="00F30411" w:rsidP="00A1790A">
            <w:pPr>
              <w:ind w:left="372" w:right="417"/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</w:tr>
      <w:tr w:rsidR="00C85A1C" w:rsidRPr="00771C39" w14:paraId="6AD415CD" w14:textId="77777777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8F3708E" w14:textId="33240EF4" w:rsidR="00E56E03" w:rsidRPr="002253E3" w:rsidRDefault="00E56E03" w:rsidP="004A0A1D">
            <w:pPr>
              <w:ind w:left="113" w:right="113"/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6D36EF" w14:textId="77777777" w:rsidR="00E56E03" w:rsidRPr="00E56E03" w:rsidRDefault="00E56E03" w:rsidP="00E56E03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 w:rsidRPr="00E56E03"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Outcomes:</w:t>
            </w:r>
          </w:p>
          <w:p w14:paraId="7E319C26" w14:textId="45E12E70" w:rsidR="00E56E03" w:rsidRDefault="00E56E03" w:rsidP="00E56E03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 w:rsidRPr="00E56E03"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Learner success and wellbeing</w:t>
            </w:r>
          </w:p>
        </w:tc>
        <w:sdt>
          <w:sdtPr>
            <w:rPr>
              <w:b/>
              <w:bCs/>
              <w:sz w:val="24"/>
              <w:szCs w:val="24"/>
            </w:rPr>
            <w:id w:val="-398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50405038" w14:textId="1C94287F" w:rsidR="00E56E03" w:rsidRPr="004A0A1D" w:rsidRDefault="659C72BC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277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4E525C45" w14:textId="77777777" w:rsidR="00E56E03" w:rsidRPr="004A0A1D" w:rsidRDefault="00E56E03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52537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48AA9A6F" w14:textId="6B895A6B" w:rsidR="00E56E03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16339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53F36638" w14:textId="1D1C0A7D" w:rsidR="00E56E03" w:rsidRPr="00680F6D" w:rsidRDefault="003B5DDF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43448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3BA560A4" w14:textId="77777777" w:rsidR="00E56E03" w:rsidRPr="00680F6D" w:rsidRDefault="00E56E03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2793570" w14:textId="77777777" w:rsidR="00E56E03" w:rsidRDefault="00E56E03" w:rsidP="003001C1">
            <w:pPr>
              <w:pStyle w:val="ListParagraph"/>
              <w:numPr>
                <w:ilvl w:val="0"/>
                <w:numId w:val="11"/>
              </w:numPr>
            </w:pPr>
          </w:p>
          <w:p w14:paraId="0F03FCEE" w14:textId="77777777" w:rsidR="00E56E03" w:rsidRPr="00771C39" w:rsidRDefault="00E56E03" w:rsidP="003001C1">
            <w:pPr>
              <w:pStyle w:val="ListParagraph"/>
              <w:numPr>
                <w:ilvl w:val="0"/>
                <w:numId w:val="11"/>
              </w:numPr>
            </w:pPr>
          </w:p>
          <w:p w14:paraId="270AF7E0" w14:textId="77777777" w:rsidR="00E56E03" w:rsidRPr="00771C39" w:rsidRDefault="00E56E03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E56E03" w14:paraId="640DC91A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textDirection w:val="btLr"/>
            <w:vAlign w:val="center"/>
          </w:tcPr>
          <w:p w14:paraId="655559F9" w14:textId="77777777" w:rsidR="00E56E03" w:rsidRDefault="00E56E03" w:rsidP="004A0A1D">
            <w:pPr>
              <w:ind w:left="113" w:right="113"/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16699314" w14:textId="77777777" w:rsidR="00E56E03" w:rsidRDefault="00E56E03" w:rsidP="00FB3616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DFA167" w14:textId="77777777" w:rsidR="00E56E03" w:rsidRPr="00596689" w:rsidRDefault="00E56E03" w:rsidP="004A0A1D">
            <w:pPr>
              <w:ind w:left="567" w:right="567"/>
              <w:rPr>
                <w:sz w:val="24"/>
                <w:szCs w:val="24"/>
              </w:rPr>
            </w:pPr>
            <w:r w:rsidRPr="00596689">
              <w:rPr>
                <w:sz w:val="24"/>
                <w:szCs w:val="24"/>
              </w:rPr>
              <w:t xml:space="preserve">Evidence-based judgements: </w:t>
            </w:r>
          </w:p>
          <w:p w14:paraId="7FF5CEAD" w14:textId="0F57B219" w:rsidR="00E56E03" w:rsidRPr="00B214E0" w:rsidRDefault="00E56E03" w:rsidP="004A0A1D">
            <w:pPr>
              <w:ind w:left="567" w:right="567"/>
              <w:rPr>
                <w:color w:val="A6A6A6" w:themeColor="background1" w:themeShade="A6"/>
                <w:sz w:val="24"/>
                <w:szCs w:val="24"/>
              </w:rPr>
            </w:pPr>
            <w:r w:rsidRPr="00596689">
              <w:rPr>
                <w:color w:val="A6A6A6" w:themeColor="background1" w:themeShade="A6"/>
                <w:sz w:val="24"/>
                <w:szCs w:val="24"/>
              </w:rPr>
              <w:t>(What is your evidence telling you about learner success and wellbeing within the school – strengths and improvement priorities?)</w:t>
            </w:r>
          </w:p>
        </w:tc>
        <w:tc>
          <w:tcPr>
            <w:tcW w:w="6609" w:type="dxa"/>
            <w:gridSpan w:val="2"/>
            <w:vMerge/>
            <w:vAlign w:val="center"/>
          </w:tcPr>
          <w:p w14:paraId="1406CDB1" w14:textId="77777777" w:rsidR="00E56E03" w:rsidRDefault="00E56E03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6B16EC" w:rsidRPr="00931B83" w14:paraId="61176C04" w14:textId="7325A20B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3374E9B" w14:textId="4B3AD8D3" w:rsidR="003419B5" w:rsidRPr="002253E3" w:rsidRDefault="003001C1" w:rsidP="004A0A1D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6666"/>
              </w:rPr>
            </w:pPr>
            <w:r w:rsidRPr="003001C1">
              <w:rPr>
                <w:rFonts w:ascii="Century Gothic" w:hAnsi="Century Gothic"/>
                <w:b/>
                <w:bCs/>
                <w:color w:val="006666"/>
              </w:rPr>
              <w:t>Core Domains</w:t>
            </w: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911688" w14:textId="3771AD78" w:rsidR="003419B5" w:rsidRPr="002253E3" w:rsidRDefault="003419B5" w:rsidP="00D568A4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Leadership</w:t>
            </w:r>
          </w:p>
        </w:tc>
        <w:sdt>
          <w:sdtPr>
            <w:rPr>
              <w:b/>
              <w:bCs/>
              <w:sz w:val="24"/>
              <w:szCs w:val="24"/>
            </w:rPr>
            <w:id w:val="10503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581F5D00" w14:textId="6514C886" w:rsidR="003419B5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3290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761A2B75" w14:textId="11E48402" w:rsidR="003419B5" w:rsidRPr="004A0A1D" w:rsidRDefault="00737CE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86598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65020F5A" w14:textId="736A7F2C" w:rsidR="003419B5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3674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1B13E69C" w14:textId="1E986CF7" w:rsidR="003419B5" w:rsidRPr="00680F6D" w:rsidRDefault="003B5DDF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91939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6582AC43" w14:textId="666A4D68" w:rsidR="003419B5" w:rsidRPr="00680F6D" w:rsidRDefault="00737CE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F7790E0" w14:textId="77777777" w:rsidR="003419B5" w:rsidRPr="00771C39" w:rsidRDefault="003419B5" w:rsidP="003001C1">
            <w:pPr>
              <w:pStyle w:val="ListParagraph"/>
              <w:numPr>
                <w:ilvl w:val="0"/>
                <w:numId w:val="11"/>
              </w:numPr>
            </w:pPr>
          </w:p>
          <w:p w14:paraId="28FDEED7" w14:textId="77777777" w:rsidR="003419B5" w:rsidRDefault="003419B5" w:rsidP="003001C1">
            <w:pPr>
              <w:pStyle w:val="ListParagraph"/>
              <w:numPr>
                <w:ilvl w:val="0"/>
                <w:numId w:val="11"/>
              </w:numPr>
            </w:pPr>
          </w:p>
          <w:p w14:paraId="05C68539" w14:textId="0C471B2F" w:rsidR="003419B5" w:rsidRPr="00771C39" w:rsidRDefault="003419B5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4CC86A0A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textDirection w:val="btLr"/>
            <w:vAlign w:val="center"/>
          </w:tcPr>
          <w:p w14:paraId="53B065C9" w14:textId="77777777" w:rsidR="003419B5" w:rsidRDefault="003419B5" w:rsidP="004A0A1D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6666"/>
              </w:rPr>
            </w:pPr>
          </w:p>
        </w:tc>
        <w:tc>
          <w:tcPr>
            <w:tcW w:w="3801" w:type="dxa"/>
            <w:vMerge/>
            <w:vAlign w:val="center"/>
          </w:tcPr>
          <w:p w14:paraId="313DA42A" w14:textId="77777777" w:rsidR="003419B5" w:rsidRDefault="003419B5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5AF6CB" w14:textId="2870E1F3" w:rsidR="003419B5" w:rsidRPr="00596689" w:rsidRDefault="003419B5" w:rsidP="004A0A1D">
            <w:pPr>
              <w:ind w:left="567" w:right="567"/>
              <w:rPr>
                <w:sz w:val="24"/>
                <w:szCs w:val="24"/>
              </w:rPr>
            </w:pPr>
            <w:r w:rsidRPr="00596689">
              <w:rPr>
                <w:sz w:val="24"/>
                <w:szCs w:val="24"/>
              </w:rPr>
              <w:t xml:space="preserve">Evidence-based judgements: </w:t>
            </w:r>
          </w:p>
          <w:p w14:paraId="0D5BE8CA" w14:textId="3E0865E8" w:rsidR="003419B5" w:rsidRPr="00596689" w:rsidRDefault="003419B5" w:rsidP="004A0A1D">
            <w:pPr>
              <w:ind w:left="567" w:right="567"/>
              <w:rPr>
                <w:sz w:val="24"/>
                <w:szCs w:val="24"/>
              </w:rPr>
            </w:pPr>
            <w:r w:rsidRPr="00596689">
              <w:rPr>
                <w:color w:val="A6A6A6" w:themeColor="background1" w:themeShade="A6"/>
                <w:sz w:val="24"/>
                <w:szCs w:val="24"/>
              </w:rPr>
              <w:t>(What is your evidence telling you about leadership within the school – strengths and improvement priorities?)</w:t>
            </w:r>
          </w:p>
        </w:tc>
        <w:tc>
          <w:tcPr>
            <w:tcW w:w="6609" w:type="dxa"/>
            <w:gridSpan w:val="2"/>
            <w:vMerge/>
          </w:tcPr>
          <w:p w14:paraId="19FE5325" w14:textId="77777777" w:rsidR="003419B5" w:rsidRPr="00771C39" w:rsidRDefault="003419B5" w:rsidP="00A13D7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576324C7" w14:textId="4EC465F6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3F85A291" w14:textId="35BE79C9" w:rsidR="003001C1" w:rsidRPr="002253E3" w:rsidRDefault="003001C1" w:rsidP="003001C1">
            <w:pPr>
              <w:pageBreakBefore/>
              <w:jc w:val="center"/>
              <w:rPr>
                <w:rFonts w:ascii="Century Gothic" w:hAnsi="Century Gothic"/>
                <w:b/>
                <w:bCs/>
                <w:color w:val="006666"/>
              </w:rPr>
            </w:pPr>
            <w:r w:rsidRPr="003001C1">
              <w:rPr>
                <w:rFonts w:ascii="Century Gothic" w:hAnsi="Century Gothic"/>
                <w:b/>
                <w:bCs/>
                <w:color w:val="006666"/>
              </w:rPr>
              <w:t>Core Domains</w:t>
            </w: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1502F7" w14:textId="12F02168" w:rsidR="003001C1" w:rsidRPr="002253E3" w:rsidRDefault="003001C1" w:rsidP="003001C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Curriculum</w:t>
            </w:r>
          </w:p>
        </w:tc>
        <w:sdt>
          <w:sdtPr>
            <w:rPr>
              <w:b/>
              <w:bCs/>
              <w:sz w:val="24"/>
              <w:szCs w:val="24"/>
            </w:rPr>
            <w:id w:val="19589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121A867F" w14:textId="4BCAAC48" w:rsidR="003001C1" w:rsidRPr="004A0A1D" w:rsidRDefault="00E35FEC" w:rsidP="003001C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1040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221F9E04" w14:textId="5F292E70" w:rsidR="003001C1" w:rsidRPr="004A0A1D" w:rsidRDefault="003001C1" w:rsidP="003001C1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46349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31FDC297" w14:textId="3D856654" w:rsidR="003001C1" w:rsidRPr="00680F6D" w:rsidRDefault="003001C1" w:rsidP="003001C1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21050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6F1EEB1A" w14:textId="1D4CF512" w:rsidR="003001C1" w:rsidRPr="00680F6D" w:rsidRDefault="003001C1" w:rsidP="003001C1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07374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102E32E5" w14:textId="05A50E2F" w:rsidR="003001C1" w:rsidRPr="00680F6D" w:rsidRDefault="003B5DDF" w:rsidP="003001C1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28908C9B" w14:textId="3A804AED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61C5C7A2" w14:textId="72D6EE49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5F887B89" w14:textId="30C64955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10370FF6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vAlign w:val="center"/>
          </w:tcPr>
          <w:p w14:paraId="50C30649" w14:textId="77777777" w:rsidR="003001C1" w:rsidRPr="002253E3" w:rsidRDefault="003001C1" w:rsidP="004A0A1D">
            <w:pPr>
              <w:jc w:val="center"/>
              <w:rPr>
                <w:rFonts w:ascii="Century Gothic" w:hAnsi="Century Gothic"/>
                <w:b/>
                <w:bCs/>
                <w:color w:val="006666"/>
              </w:rPr>
            </w:pPr>
          </w:p>
        </w:tc>
        <w:tc>
          <w:tcPr>
            <w:tcW w:w="3801" w:type="dxa"/>
            <w:vMerge/>
            <w:vAlign w:val="center"/>
          </w:tcPr>
          <w:p w14:paraId="64D50120" w14:textId="77777777" w:rsidR="003001C1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010D96" w14:textId="77777777" w:rsidR="003001C1" w:rsidRDefault="003001C1" w:rsidP="004A0A1D">
            <w:pPr>
              <w:ind w:left="56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Evidence-based judgements: </w:t>
            </w:r>
          </w:p>
          <w:p w14:paraId="5E2E063B" w14:textId="4A565849" w:rsidR="003001C1" w:rsidRPr="00C9536A" w:rsidRDefault="003001C1" w:rsidP="004A0A1D">
            <w:pPr>
              <w:ind w:left="567" w:right="567"/>
              <w:rPr>
                <w:sz w:val="24"/>
                <w:szCs w:val="24"/>
              </w:rPr>
            </w:pP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(What is your evidence telling you about leadership within the </w:t>
            </w:r>
            <w:r>
              <w:rPr>
                <w:color w:val="A6A6A6" w:themeColor="background1" w:themeShade="A6"/>
                <w:sz w:val="24"/>
                <w:szCs w:val="24"/>
              </w:rPr>
              <w:t>curriculum</w:t>
            </w:r>
            <w:r w:rsidRPr="00154EF7">
              <w:rPr>
                <w:color w:val="A6A6A6" w:themeColor="background1" w:themeShade="A6"/>
                <w:sz w:val="24"/>
                <w:szCs w:val="24"/>
              </w:rPr>
              <w:t>– strengths and improvement priorities?)</w:t>
            </w:r>
          </w:p>
        </w:tc>
        <w:tc>
          <w:tcPr>
            <w:tcW w:w="6609" w:type="dxa"/>
            <w:gridSpan w:val="2"/>
            <w:vMerge/>
            <w:vAlign w:val="center"/>
          </w:tcPr>
          <w:p w14:paraId="26B1DB4E" w14:textId="77777777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3BF84503" w14:textId="77D880F2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/>
            <w:vAlign w:val="center"/>
          </w:tcPr>
          <w:p w14:paraId="6464759D" w14:textId="77777777" w:rsidR="003001C1" w:rsidRPr="002253E3" w:rsidRDefault="003001C1" w:rsidP="004A0A1D">
            <w:pPr>
              <w:jc w:val="center"/>
              <w:rPr>
                <w:rFonts w:ascii="Century Gothic" w:hAnsi="Century Gothic"/>
                <w:b/>
                <w:bCs/>
                <w:color w:val="006666"/>
              </w:rPr>
            </w:pP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97C1F3" w14:textId="4227DFD3" w:rsidR="003001C1" w:rsidRPr="002253E3" w:rsidRDefault="003001C1" w:rsidP="004A0A1D">
            <w:pPr>
              <w:jc w:val="center"/>
            </w:pPr>
            <w:r>
              <w:t>Teaching and Learning</w:t>
            </w:r>
          </w:p>
        </w:tc>
        <w:sdt>
          <w:sdtPr>
            <w:rPr>
              <w:b/>
              <w:bCs/>
              <w:sz w:val="24"/>
              <w:szCs w:val="24"/>
            </w:rPr>
            <w:id w:val="-182988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7295CD8A" w14:textId="1AD1DE03" w:rsidR="003001C1" w:rsidRPr="004A0A1D" w:rsidRDefault="003B5DDF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69915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0AF861B8" w14:textId="08D3706B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64659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75C98C88" w14:textId="7A874D7D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63494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5021428E" w14:textId="0D99BE28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155927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270312E3" w14:textId="142ADC58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0EB74B7" w14:textId="77777777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</w:p>
          <w:p w14:paraId="37A53EA4" w14:textId="1EF379FC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47D7C251" w14:textId="2A3B151A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24C6745A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vAlign w:val="center"/>
          </w:tcPr>
          <w:p w14:paraId="362FF3AC" w14:textId="77777777" w:rsidR="003001C1" w:rsidRPr="002253E3" w:rsidRDefault="003001C1" w:rsidP="004A0A1D">
            <w:pPr>
              <w:jc w:val="center"/>
              <w:rPr>
                <w:rFonts w:ascii="Century Gothic" w:hAnsi="Century Gothic"/>
                <w:b/>
                <w:bCs/>
                <w:color w:val="006666"/>
              </w:rPr>
            </w:pPr>
          </w:p>
        </w:tc>
        <w:tc>
          <w:tcPr>
            <w:tcW w:w="3801" w:type="dxa"/>
            <w:vMerge/>
            <w:vAlign w:val="center"/>
          </w:tcPr>
          <w:p w14:paraId="68A3EE84" w14:textId="77777777" w:rsidR="003001C1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F565A7" w14:textId="77777777" w:rsidR="003001C1" w:rsidRDefault="003001C1" w:rsidP="004A0A1D">
            <w:pPr>
              <w:ind w:left="56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Evidence-based judgements: </w:t>
            </w:r>
          </w:p>
          <w:p w14:paraId="7D0391C0" w14:textId="6D85B89E" w:rsidR="003001C1" w:rsidRPr="00C9536A" w:rsidRDefault="003001C1" w:rsidP="004A0A1D">
            <w:pPr>
              <w:ind w:left="567" w:right="567"/>
              <w:rPr>
                <w:sz w:val="24"/>
                <w:szCs w:val="24"/>
              </w:rPr>
            </w:pP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(What is your evidence telling you about </w:t>
            </w:r>
            <w:r>
              <w:rPr>
                <w:color w:val="A6A6A6" w:themeColor="background1" w:themeShade="A6"/>
                <w:sz w:val="24"/>
                <w:szCs w:val="24"/>
              </w:rPr>
              <w:t>teaching and learning</w:t>
            </w: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 within the school – strengths and improvement priorities?)</w:t>
            </w:r>
          </w:p>
        </w:tc>
        <w:tc>
          <w:tcPr>
            <w:tcW w:w="6609" w:type="dxa"/>
            <w:gridSpan w:val="2"/>
            <w:vMerge/>
            <w:vAlign w:val="center"/>
          </w:tcPr>
          <w:p w14:paraId="0CFB6E63" w14:textId="77777777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7D0964ED" w14:textId="22C51005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3F38B1FA" w14:textId="3780F4B4" w:rsidR="003001C1" w:rsidRPr="002253E3" w:rsidRDefault="003001C1" w:rsidP="004A0A1D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6666"/>
                <w:sz w:val="21"/>
                <w:szCs w:val="21"/>
              </w:rPr>
            </w:pPr>
            <w:r w:rsidRPr="003001C1">
              <w:rPr>
                <w:rFonts w:ascii="Century Gothic" w:hAnsi="Century Gothic"/>
                <w:b/>
                <w:bCs/>
                <w:color w:val="006666"/>
                <w:sz w:val="21"/>
                <w:szCs w:val="21"/>
              </w:rPr>
              <w:t>Conditions for success</w:t>
            </w: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91728E" w14:textId="3F95C5EF" w:rsidR="003001C1" w:rsidRPr="002253E3" w:rsidRDefault="003001C1" w:rsidP="00B214E0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 w:rsidRPr="3149603F"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 xml:space="preserve">Professional capability &amp; </w:t>
            </w:r>
            <w:r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capacity</w:t>
            </w:r>
          </w:p>
        </w:tc>
        <w:sdt>
          <w:sdtPr>
            <w:rPr>
              <w:b/>
              <w:bCs/>
              <w:sz w:val="24"/>
              <w:szCs w:val="24"/>
            </w:rPr>
            <w:id w:val="-45248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4F2F6662" w14:textId="17042F5C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23211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24E49C96" w14:textId="2A433350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22183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7157E8A7" w14:textId="5C83E567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146523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5485376B" w14:textId="77F52DB0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72581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15ABDB51" w14:textId="756C2D4D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E84EC2E" w14:textId="3D528102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1C51C1CB" w14:textId="4B7C66EA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</w:p>
          <w:p w14:paraId="7D044CCE" w14:textId="7BA5A256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315A9778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textDirection w:val="btLr"/>
            <w:vAlign w:val="center"/>
          </w:tcPr>
          <w:p w14:paraId="0BB64DA1" w14:textId="77777777" w:rsidR="003001C1" w:rsidRPr="0065121B" w:rsidRDefault="003001C1" w:rsidP="004A0A1D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6666"/>
              </w:rPr>
            </w:pPr>
          </w:p>
        </w:tc>
        <w:tc>
          <w:tcPr>
            <w:tcW w:w="3801" w:type="dxa"/>
            <w:vMerge/>
            <w:vAlign w:val="center"/>
          </w:tcPr>
          <w:p w14:paraId="6BCCD5F4" w14:textId="77777777" w:rsidR="003001C1" w:rsidRPr="3149603F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3220E76" w14:textId="77777777" w:rsidR="003001C1" w:rsidRDefault="003001C1" w:rsidP="004A0A1D">
            <w:pPr>
              <w:ind w:left="56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Evidence-based judgements: </w:t>
            </w:r>
          </w:p>
          <w:p w14:paraId="0DE516DB" w14:textId="6240C12C" w:rsidR="003001C1" w:rsidRPr="00C9536A" w:rsidRDefault="003001C1" w:rsidP="004A0A1D">
            <w:pPr>
              <w:ind w:left="567" w:right="567"/>
              <w:rPr>
                <w:sz w:val="24"/>
                <w:szCs w:val="24"/>
              </w:rPr>
            </w:pP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(What is your evidence telling you about </w:t>
            </w:r>
            <w:r>
              <w:rPr>
                <w:color w:val="A6A6A6" w:themeColor="background1" w:themeShade="A6"/>
                <w:sz w:val="24"/>
                <w:szCs w:val="24"/>
              </w:rPr>
              <w:t>professional capability and collective efficacy</w:t>
            </w: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 within the school – strengths and improvement priorities?)</w:t>
            </w:r>
          </w:p>
        </w:tc>
        <w:tc>
          <w:tcPr>
            <w:tcW w:w="6609" w:type="dxa"/>
            <w:gridSpan w:val="2"/>
            <w:vMerge/>
            <w:vAlign w:val="center"/>
          </w:tcPr>
          <w:p w14:paraId="28AA891B" w14:textId="77777777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536C1171" w14:textId="3984CDB0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/>
            <w:vAlign w:val="center"/>
          </w:tcPr>
          <w:p w14:paraId="6B69C3F5" w14:textId="77777777" w:rsidR="003001C1" w:rsidRPr="002253E3" w:rsidRDefault="003001C1" w:rsidP="004A0A1D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71C245" w14:textId="5F7EE201" w:rsidR="003001C1" w:rsidRPr="002253E3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Inclusion &amp; wellbeing</w:t>
            </w:r>
          </w:p>
        </w:tc>
        <w:sdt>
          <w:sdtPr>
            <w:rPr>
              <w:b/>
              <w:bCs/>
              <w:sz w:val="24"/>
              <w:szCs w:val="24"/>
            </w:rPr>
            <w:id w:val="22163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512A2281" w14:textId="6CAFFC0D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43795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6336B9BD" w14:textId="1E48A9E7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48428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</w:tcBorders>
                <w:shd w:val="clear" w:color="auto" w:fill="5EC5BE"/>
                <w:vAlign w:val="center"/>
              </w:tcPr>
              <w:p w14:paraId="45807E6C" w14:textId="40E6A7B1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9131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</w:tcBorders>
                <w:shd w:val="clear" w:color="auto" w:fill="54609A"/>
                <w:vAlign w:val="center"/>
              </w:tcPr>
              <w:p w14:paraId="6D7ECB40" w14:textId="2588ABB3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157123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3448442C" w14:textId="7A815D60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197DD6EB" w14:textId="212C043E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1F1CFF7D" w14:textId="58BB0363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</w:p>
          <w:p w14:paraId="36D3ADAF" w14:textId="7B0C3A14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69FDE619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vAlign w:val="center"/>
          </w:tcPr>
          <w:p w14:paraId="08FD5A44" w14:textId="77777777" w:rsidR="003001C1" w:rsidRPr="002253E3" w:rsidRDefault="003001C1" w:rsidP="004A0A1D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7A7C8F6F" w14:textId="77777777" w:rsidR="003001C1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638266" w14:textId="77777777" w:rsidR="003001C1" w:rsidRDefault="003001C1" w:rsidP="004A0A1D">
            <w:pPr>
              <w:ind w:left="56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Evidence-based judgements: </w:t>
            </w:r>
          </w:p>
          <w:p w14:paraId="0E4D4004" w14:textId="645482A1" w:rsidR="003001C1" w:rsidRPr="00B214E0" w:rsidRDefault="003001C1" w:rsidP="004A0A1D">
            <w:pPr>
              <w:ind w:left="567" w:right="567"/>
              <w:rPr>
                <w:color w:val="A6A6A6" w:themeColor="background1" w:themeShade="A6"/>
                <w:sz w:val="24"/>
                <w:szCs w:val="24"/>
              </w:rPr>
            </w:pP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(What is your evidence telling you about </w:t>
            </w:r>
            <w:r>
              <w:rPr>
                <w:color w:val="A6A6A6" w:themeColor="background1" w:themeShade="A6"/>
                <w:sz w:val="24"/>
                <w:szCs w:val="24"/>
              </w:rPr>
              <w:t>inclusion and wellbeing</w:t>
            </w: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 within the school – strengths and improvement priorities?)</w:t>
            </w:r>
          </w:p>
        </w:tc>
        <w:tc>
          <w:tcPr>
            <w:tcW w:w="6609" w:type="dxa"/>
            <w:gridSpan w:val="2"/>
            <w:vMerge/>
          </w:tcPr>
          <w:p w14:paraId="449D84D6" w14:textId="77777777" w:rsidR="003001C1" w:rsidRDefault="003001C1" w:rsidP="00A13D7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37FD500B" w14:textId="19BAE3C7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7D6E6C84" w14:textId="7213A11A" w:rsidR="003001C1" w:rsidRPr="002253E3" w:rsidRDefault="003001C1" w:rsidP="003001C1">
            <w:pPr>
              <w:pageBreakBefore/>
              <w:ind w:left="113" w:right="113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3001C1">
              <w:rPr>
                <w:b/>
                <w:bCs/>
                <w:color w:val="006666"/>
                <w:sz w:val="24"/>
                <w:szCs w:val="24"/>
              </w:rPr>
              <w:t>Conditions for success</w:t>
            </w: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E6047F" w14:textId="33026AF6" w:rsidR="003001C1" w:rsidRPr="002253E3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Partnerships</w:t>
            </w:r>
          </w:p>
        </w:tc>
        <w:sdt>
          <w:sdtPr>
            <w:rPr>
              <w:b/>
              <w:bCs/>
              <w:sz w:val="24"/>
              <w:szCs w:val="24"/>
            </w:rPr>
            <w:id w:val="-15916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70179058" w14:textId="10F347E0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694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5A478448" w14:textId="23FFF5ED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20753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04AA99A6" w14:textId="0F9476BA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153631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1FD52077" w14:textId="4F5A7D63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84323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4E4B40AF" w14:textId="483CD8E2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0090945D" w14:textId="77777777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</w:p>
          <w:p w14:paraId="10B27A9B" w14:textId="30AB8DA6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31C0FEF1" w14:textId="2CD55F37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45D7A1E6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vAlign w:val="center"/>
          </w:tcPr>
          <w:p w14:paraId="15C9AF21" w14:textId="77777777" w:rsidR="003001C1" w:rsidRPr="002253E3" w:rsidRDefault="003001C1" w:rsidP="004A0A1D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75504859" w14:textId="77777777" w:rsidR="003001C1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7F2710" w14:textId="77777777" w:rsidR="003001C1" w:rsidRDefault="003001C1" w:rsidP="004A0A1D">
            <w:pPr>
              <w:ind w:left="56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Evidence-based judgements: </w:t>
            </w:r>
          </w:p>
          <w:p w14:paraId="7547677B" w14:textId="19244830" w:rsidR="003001C1" w:rsidRPr="00B214E0" w:rsidRDefault="003001C1" w:rsidP="004A0A1D">
            <w:pPr>
              <w:ind w:left="567" w:right="567"/>
              <w:rPr>
                <w:color w:val="A6A6A6" w:themeColor="background1" w:themeShade="A6"/>
                <w:sz w:val="24"/>
                <w:szCs w:val="24"/>
              </w:rPr>
            </w:pP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(What is your evidence telling you about </w:t>
            </w:r>
            <w:r>
              <w:rPr>
                <w:color w:val="A6A6A6" w:themeColor="background1" w:themeShade="A6"/>
                <w:sz w:val="24"/>
                <w:szCs w:val="24"/>
              </w:rPr>
              <w:t>partnerships</w:t>
            </w:r>
            <w:r w:rsidRPr="00154EF7">
              <w:rPr>
                <w:color w:val="A6A6A6" w:themeColor="background1" w:themeShade="A6"/>
                <w:sz w:val="24"/>
                <w:szCs w:val="24"/>
              </w:rPr>
              <w:t xml:space="preserve"> within the school – strengths and improvement priorities?)</w:t>
            </w:r>
          </w:p>
        </w:tc>
        <w:tc>
          <w:tcPr>
            <w:tcW w:w="6609" w:type="dxa"/>
            <w:gridSpan w:val="2"/>
            <w:vMerge/>
            <w:vAlign w:val="center"/>
          </w:tcPr>
          <w:p w14:paraId="4F59DF48" w14:textId="77777777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600199" w:rsidRPr="00931B83" w14:paraId="22C84664" w14:textId="06702955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/>
            <w:vAlign w:val="center"/>
          </w:tcPr>
          <w:p w14:paraId="445C2B0E" w14:textId="77777777" w:rsidR="003001C1" w:rsidRPr="002253E3" w:rsidRDefault="003001C1" w:rsidP="004A0A1D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F48101" w14:textId="7E6AD4F7" w:rsidR="003001C1" w:rsidRPr="002253E3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 w:rsidRPr="3149603F"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Stewardship &amp; Governance</w:t>
            </w:r>
          </w:p>
        </w:tc>
        <w:sdt>
          <w:sdtPr>
            <w:rPr>
              <w:b/>
              <w:bCs/>
              <w:sz w:val="24"/>
              <w:szCs w:val="24"/>
            </w:rPr>
            <w:id w:val="-196834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2CFD1B86" w14:textId="7C125BBF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1854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3E05B005" w14:textId="65D1957A" w:rsidR="003001C1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61418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7B3E938B" w14:textId="4A58A5CA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79666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2AAF32A2" w14:textId="23057084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99864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1E364380" w14:textId="32F62D5A" w:rsidR="003001C1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6D5F1FA6" w14:textId="4065EBF3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1560586C" w14:textId="2119B088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  <w:p w14:paraId="17EE543C" w14:textId="622B004B" w:rsidR="003001C1" w:rsidRPr="00771C39" w:rsidRDefault="003001C1" w:rsidP="003001C1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</w:p>
        </w:tc>
      </w:tr>
      <w:tr w:rsidR="003001C1" w:rsidRPr="00931B83" w14:paraId="3C16E4E6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vAlign w:val="center"/>
          </w:tcPr>
          <w:p w14:paraId="7D5006A2" w14:textId="77777777" w:rsidR="003001C1" w:rsidRPr="002253E3" w:rsidRDefault="003001C1" w:rsidP="004A0A1D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021B719C" w14:textId="77777777" w:rsidR="003001C1" w:rsidRPr="3149603F" w:rsidRDefault="003001C1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3FCC52" w14:textId="77777777" w:rsidR="003001C1" w:rsidRDefault="003001C1" w:rsidP="004A0A1D">
            <w:pPr>
              <w:ind w:left="56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Evidence-based judgements: </w:t>
            </w:r>
          </w:p>
          <w:p w14:paraId="4939D2F6" w14:textId="245921EC" w:rsidR="003001C1" w:rsidRPr="00C9536A" w:rsidRDefault="003001C1" w:rsidP="004A0A1D">
            <w:pPr>
              <w:ind w:left="567" w:right="567"/>
              <w:rPr>
                <w:sz w:val="24"/>
                <w:szCs w:val="24"/>
              </w:rPr>
            </w:pPr>
            <w:r w:rsidRPr="00154EF7">
              <w:rPr>
                <w:color w:val="A6A6A6" w:themeColor="background1" w:themeShade="A6"/>
                <w:sz w:val="24"/>
                <w:szCs w:val="24"/>
              </w:rPr>
              <w:t>(What is your evidence telling you about school stewardship and governance – strengths and improvement priorities?)</w:t>
            </w:r>
          </w:p>
        </w:tc>
        <w:tc>
          <w:tcPr>
            <w:tcW w:w="6609" w:type="dxa"/>
            <w:gridSpan w:val="2"/>
            <w:vMerge/>
            <w:vAlign w:val="center"/>
          </w:tcPr>
          <w:p w14:paraId="4A5F10DE" w14:textId="77777777" w:rsidR="003001C1" w:rsidRDefault="003001C1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6B16EC" w:rsidRPr="00931B83" w14:paraId="1ADAC722" w14:textId="77777777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4E373FD6" w14:textId="6873DB76" w:rsidR="004727F3" w:rsidRPr="002253E3" w:rsidRDefault="004727F3" w:rsidP="004A0A1D">
            <w:pPr>
              <w:ind w:left="113" w:right="113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344EC2B1">
              <w:rPr>
                <w:b/>
                <w:bCs/>
                <w:color w:val="006666"/>
                <w:sz w:val="24"/>
                <w:szCs w:val="24"/>
              </w:rPr>
              <w:t>Foundation for Success</w:t>
            </w: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98C84A" w14:textId="75F281F1" w:rsidR="004727F3" w:rsidRDefault="004727F3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Te Tiriti o Waitangi</w:t>
            </w:r>
          </w:p>
        </w:tc>
        <w:sdt>
          <w:sdtPr>
            <w:rPr>
              <w:b/>
              <w:bCs/>
              <w:sz w:val="24"/>
              <w:szCs w:val="24"/>
            </w:rPr>
            <w:id w:val="1165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584886AA" w14:textId="02C0C58A" w:rsidR="004727F3" w:rsidRPr="004A0A1D" w:rsidRDefault="004615AC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0208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7163020B" w14:textId="093D2531" w:rsidR="004727F3" w:rsidRPr="004A0A1D" w:rsidRDefault="0071661A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63310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7E525B79" w14:textId="30E2B2CC" w:rsidR="004727F3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212899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388C3E59" w14:textId="4D8D3CC2" w:rsidR="004727F3" w:rsidRPr="00680F6D" w:rsidRDefault="0071661A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97699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7740ACE0" w14:textId="6A493771" w:rsidR="004727F3" w:rsidRPr="00680F6D" w:rsidRDefault="0071661A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4191553A" w14:textId="77777777" w:rsidR="004727F3" w:rsidRDefault="004727F3" w:rsidP="003001C1">
            <w:pPr>
              <w:pStyle w:val="ListParagraph"/>
              <w:numPr>
                <w:ilvl w:val="0"/>
                <w:numId w:val="11"/>
              </w:numPr>
            </w:pPr>
          </w:p>
          <w:p w14:paraId="7F7F5940" w14:textId="77777777" w:rsidR="004727F3" w:rsidRPr="00771C39" w:rsidRDefault="004727F3" w:rsidP="003001C1">
            <w:pPr>
              <w:pStyle w:val="ListParagraph"/>
              <w:numPr>
                <w:ilvl w:val="0"/>
                <w:numId w:val="11"/>
              </w:numPr>
            </w:pPr>
          </w:p>
          <w:p w14:paraId="073517B2" w14:textId="77777777" w:rsidR="004727F3" w:rsidRPr="00771C39" w:rsidRDefault="004727F3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3001C1" w:rsidRPr="00931B83" w14:paraId="405A0EA0" w14:textId="77777777" w:rsidTr="35864D93">
        <w:trPr>
          <w:gridAfter w:val="1"/>
          <w:wAfter w:w="8" w:type="dxa"/>
          <w:trHeight w:val="2835"/>
        </w:trPr>
        <w:tc>
          <w:tcPr>
            <w:tcW w:w="717" w:type="dxa"/>
            <w:gridSpan w:val="2"/>
            <w:vMerge/>
            <w:textDirection w:val="btLr"/>
            <w:vAlign w:val="center"/>
          </w:tcPr>
          <w:p w14:paraId="15BAFDF9" w14:textId="77777777" w:rsidR="004727F3" w:rsidRDefault="004727F3" w:rsidP="004A0A1D">
            <w:pPr>
              <w:ind w:left="113" w:right="113"/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41ADE777" w14:textId="77777777" w:rsidR="004727F3" w:rsidRDefault="004727F3" w:rsidP="00BF2681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63D43E" w14:textId="77777777" w:rsidR="004727F3" w:rsidRDefault="004727F3" w:rsidP="004A0A1D">
            <w:pPr>
              <w:ind w:left="56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Evidence-based judgements: </w:t>
            </w:r>
          </w:p>
          <w:p w14:paraId="79A8BE18" w14:textId="0A773374" w:rsidR="004727F3" w:rsidRPr="00B214E0" w:rsidRDefault="004727F3" w:rsidP="004A0A1D">
            <w:pPr>
              <w:ind w:left="567" w:right="567"/>
              <w:rPr>
                <w:color w:val="A6A6A6" w:themeColor="background1" w:themeShade="A6"/>
                <w:sz w:val="24"/>
                <w:szCs w:val="24"/>
              </w:rPr>
            </w:pPr>
            <w:r w:rsidRPr="00154EF7">
              <w:rPr>
                <w:color w:val="A6A6A6" w:themeColor="background1" w:themeShade="A6"/>
                <w:sz w:val="24"/>
                <w:szCs w:val="24"/>
              </w:rPr>
              <w:t>(What is your evidence telling you about how the school is meeting its obligations under Te Tiriti o Waitangi – strengths and improvement priorities?)</w:t>
            </w:r>
          </w:p>
        </w:tc>
        <w:tc>
          <w:tcPr>
            <w:tcW w:w="6609" w:type="dxa"/>
            <w:gridSpan w:val="2"/>
            <w:vMerge/>
            <w:vAlign w:val="center"/>
          </w:tcPr>
          <w:p w14:paraId="5991904F" w14:textId="77777777" w:rsidR="004727F3" w:rsidRDefault="004727F3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C85A1C" w:rsidRPr="00931B83" w14:paraId="763552E4" w14:textId="77777777" w:rsidTr="35864D93">
        <w:trPr>
          <w:gridAfter w:val="1"/>
          <w:wAfter w:w="8" w:type="dxa"/>
          <w:trHeight w:val="567"/>
        </w:trPr>
        <w:tc>
          <w:tcPr>
            <w:tcW w:w="717" w:type="dxa"/>
            <w:gridSpan w:val="2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6B3B4B35" w14:textId="5E03AAF4" w:rsidR="002575A6" w:rsidRPr="002253E3" w:rsidRDefault="002575A6" w:rsidP="004A0A1D">
            <w:pPr>
              <w:ind w:left="113" w:right="113"/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4615AC">
              <w:rPr>
                <w:b/>
                <w:bCs/>
                <w:color w:val="006666"/>
                <w:sz w:val="24"/>
                <w:szCs w:val="24"/>
              </w:rPr>
              <w:t>Lens</w:t>
            </w:r>
          </w:p>
        </w:tc>
        <w:tc>
          <w:tcPr>
            <w:tcW w:w="3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C129C9" w14:textId="30CC3BBC" w:rsidR="002575A6" w:rsidRDefault="002575A6" w:rsidP="002575A6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  <w:r w:rsidRPr="004615AC"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  <w:t>Evaluation for improvement</w:t>
            </w:r>
          </w:p>
        </w:tc>
        <w:sdt>
          <w:sdtPr>
            <w:rPr>
              <w:b/>
              <w:bCs/>
              <w:sz w:val="24"/>
              <w:szCs w:val="24"/>
            </w:rPr>
            <w:id w:val="-14917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796CF5D5" w14:textId="5CFCEE77" w:rsidR="002575A6" w:rsidRPr="004A0A1D" w:rsidRDefault="003001C1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3282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641FE935" w14:textId="0C015658" w:rsidR="002575A6" w:rsidRPr="004A0A1D" w:rsidRDefault="002575A6" w:rsidP="004A0A1D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4A0A1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23694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EC5BE"/>
                <w:vAlign w:val="center"/>
              </w:tcPr>
              <w:p w14:paraId="374287C5" w14:textId="114CB693" w:rsidR="002575A6" w:rsidRPr="00680F6D" w:rsidRDefault="003001C1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166893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1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54609A"/>
                <w:vAlign w:val="center"/>
              </w:tcPr>
              <w:p w14:paraId="0E5F7187" w14:textId="15FC3D3B" w:rsidR="002575A6" w:rsidRPr="00680F6D" w:rsidRDefault="002575A6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  <w:sz w:val="24"/>
              <w:szCs w:val="24"/>
            </w:rPr>
            <w:id w:val="-95833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2" w:type="dxa"/>
                <w:gridSpan w:val="2"/>
                <w:tcBorders>
                  <w:top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035C62"/>
                <w:vAlign w:val="center"/>
              </w:tcPr>
              <w:p w14:paraId="7E92FD2A" w14:textId="2762377A" w:rsidR="002575A6" w:rsidRPr="00680F6D" w:rsidRDefault="002575A6" w:rsidP="004A0A1D">
                <w:pPr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680F6D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20C422F4" w14:textId="77777777" w:rsidR="002575A6" w:rsidRDefault="002575A6" w:rsidP="00A1790A">
            <w:pPr>
              <w:pStyle w:val="ListParagraph"/>
              <w:numPr>
                <w:ilvl w:val="0"/>
                <w:numId w:val="11"/>
              </w:numPr>
              <w:ind w:right="549"/>
            </w:pPr>
          </w:p>
          <w:p w14:paraId="1F7DB87E" w14:textId="77777777" w:rsidR="002575A6" w:rsidRDefault="002575A6" w:rsidP="003001C1">
            <w:pPr>
              <w:pStyle w:val="ListParagraph"/>
              <w:numPr>
                <w:ilvl w:val="0"/>
                <w:numId w:val="11"/>
              </w:numPr>
            </w:pPr>
          </w:p>
          <w:p w14:paraId="68072C24" w14:textId="77777777" w:rsidR="002575A6" w:rsidRPr="00771C39" w:rsidRDefault="002575A6" w:rsidP="003001C1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E56E03" w:rsidRPr="00931B83" w14:paraId="2D87AE62" w14:textId="77777777" w:rsidTr="35864D93">
        <w:trPr>
          <w:gridAfter w:val="1"/>
          <w:wAfter w:w="8" w:type="dxa"/>
          <w:cantSplit/>
          <w:trHeight w:val="2835"/>
        </w:trPr>
        <w:tc>
          <w:tcPr>
            <w:tcW w:w="717" w:type="dxa"/>
            <w:gridSpan w:val="2"/>
            <w:vMerge/>
            <w:textDirection w:val="btLr"/>
          </w:tcPr>
          <w:p w14:paraId="38967C1A" w14:textId="20940F5F" w:rsidR="002575A6" w:rsidRPr="002253E3" w:rsidRDefault="002575A6" w:rsidP="002575A6">
            <w:pPr>
              <w:ind w:left="113" w:right="113"/>
              <w:jc w:val="center"/>
              <w:rPr>
                <w:b/>
                <w:bCs/>
                <w:color w:val="006666"/>
                <w:sz w:val="24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0023D062" w14:textId="77777777" w:rsidR="002575A6" w:rsidRDefault="002575A6" w:rsidP="002575A6">
            <w:pPr>
              <w:jc w:val="center"/>
              <w:rPr>
                <w:rFonts w:ascii="Century Gothic" w:hAnsi="Century Gothic"/>
                <w:b/>
                <w:bCs/>
                <w:color w:val="006666"/>
                <w:sz w:val="20"/>
                <w:szCs w:val="20"/>
              </w:rPr>
            </w:pPr>
          </w:p>
        </w:tc>
        <w:tc>
          <w:tcPr>
            <w:tcW w:w="11407" w:type="dxa"/>
            <w:gridSpan w:val="10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5C588BE" w14:textId="77777777" w:rsidR="002575A6" w:rsidRPr="002575A6" w:rsidRDefault="002575A6" w:rsidP="004A0A1D">
            <w:pPr>
              <w:ind w:left="567" w:right="567"/>
              <w:rPr>
                <w:sz w:val="24"/>
                <w:szCs w:val="24"/>
              </w:rPr>
            </w:pPr>
            <w:r w:rsidRPr="002575A6">
              <w:rPr>
                <w:sz w:val="24"/>
                <w:szCs w:val="24"/>
              </w:rPr>
              <w:t xml:space="preserve">Evidence-based judgements: </w:t>
            </w:r>
          </w:p>
          <w:p w14:paraId="5AA65E1F" w14:textId="3EF9F1C6" w:rsidR="002575A6" w:rsidRPr="002575A6" w:rsidRDefault="002575A6" w:rsidP="004A0A1D">
            <w:pPr>
              <w:ind w:left="567" w:right="567"/>
              <w:rPr>
                <w:color w:val="A6A6A6" w:themeColor="background1" w:themeShade="A6"/>
                <w:sz w:val="24"/>
                <w:szCs w:val="24"/>
              </w:rPr>
            </w:pPr>
            <w:r w:rsidRPr="004615AC">
              <w:rPr>
                <w:color w:val="A6A6A6" w:themeColor="background1" w:themeShade="A6"/>
                <w:sz w:val="24"/>
                <w:szCs w:val="24"/>
              </w:rPr>
              <w:t xml:space="preserve">(What is your evidence telling you about how </w:t>
            </w:r>
            <w:r w:rsidR="008B560A">
              <w:rPr>
                <w:color w:val="A6A6A6" w:themeColor="background1" w:themeShade="A6"/>
                <w:sz w:val="24"/>
                <w:szCs w:val="24"/>
              </w:rPr>
              <w:t>evaluation for improvement at the school</w:t>
            </w:r>
            <w:r w:rsidRPr="004615AC">
              <w:rPr>
                <w:color w:val="A6A6A6" w:themeColor="background1" w:themeShade="A6"/>
                <w:sz w:val="24"/>
                <w:szCs w:val="24"/>
              </w:rPr>
              <w:t xml:space="preserve"> – strengths and improvement priorities?)</w:t>
            </w:r>
          </w:p>
        </w:tc>
        <w:tc>
          <w:tcPr>
            <w:tcW w:w="6609" w:type="dxa"/>
            <w:gridSpan w:val="2"/>
            <w:vMerge/>
          </w:tcPr>
          <w:p w14:paraId="3B75B403" w14:textId="14DA5003" w:rsidR="002575A6" w:rsidRDefault="002575A6" w:rsidP="002575A6">
            <w:pPr>
              <w:pStyle w:val="ListParagraph"/>
              <w:numPr>
                <w:ilvl w:val="0"/>
                <w:numId w:val="11"/>
              </w:numPr>
            </w:pPr>
          </w:p>
        </w:tc>
      </w:tr>
    </w:tbl>
    <w:p w14:paraId="0574B36E" w14:textId="77777777" w:rsidR="004615AC" w:rsidRPr="003001C1" w:rsidRDefault="004615AC" w:rsidP="005655A3">
      <w:pPr>
        <w:rPr>
          <w:b/>
          <w:bCs/>
          <w:color w:val="006666"/>
        </w:rPr>
      </w:pPr>
    </w:p>
    <w:sectPr w:rsidR="004615AC" w:rsidRPr="003001C1" w:rsidSect="00600199">
      <w:headerReference w:type="default" r:id="rId12"/>
      <w:pgSz w:w="23811" w:h="16838" w:orient="landscape" w:code="8"/>
      <w:pgMar w:top="426" w:right="567" w:bottom="426" w:left="709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8B3B" w14:textId="77777777" w:rsidR="00EE1B02" w:rsidRDefault="00EE1B02" w:rsidP="00432EC3">
      <w:pPr>
        <w:spacing w:after="0" w:line="240" w:lineRule="auto"/>
      </w:pPr>
      <w:r>
        <w:separator/>
      </w:r>
    </w:p>
  </w:endnote>
  <w:endnote w:type="continuationSeparator" w:id="0">
    <w:p w14:paraId="4AF25873" w14:textId="77777777" w:rsidR="00EE1B02" w:rsidRDefault="00EE1B02" w:rsidP="00432EC3">
      <w:pPr>
        <w:spacing w:after="0" w:line="240" w:lineRule="auto"/>
      </w:pPr>
      <w:r>
        <w:continuationSeparator/>
      </w:r>
    </w:p>
  </w:endnote>
  <w:endnote w:type="continuationNotice" w:id="1">
    <w:p w14:paraId="57AE7539" w14:textId="77777777" w:rsidR="00EE1B02" w:rsidRDefault="00EE1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F419" w14:textId="77777777" w:rsidR="00EE1B02" w:rsidRDefault="00EE1B02" w:rsidP="00432EC3">
      <w:pPr>
        <w:spacing w:after="0" w:line="240" w:lineRule="auto"/>
      </w:pPr>
      <w:r>
        <w:separator/>
      </w:r>
    </w:p>
  </w:footnote>
  <w:footnote w:type="continuationSeparator" w:id="0">
    <w:p w14:paraId="22288E9B" w14:textId="77777777" w:rsidR="00EE1B02" w:rsidRDefault="00EE1B02" w:rsidP="00432EC3">
      <w:pPr>
        <w:spacing w:after="0" w:line="240" w:lineRule="auto"/>
      </w:pPr>
      <w:r>
        <w:continuationSeparator/>
      </w:r>
    </w:p>
  </w:footnote>
  <w:footnote w:type="continuationNotice" w:id="1">
    <w:p w14:paraId="031BD04A" w14:textId="77777777" w:rsidR="00EE1B02" w:rsidRDefault="00EE1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BE51" w14:textId="3779A5D1" w:rsidR="00753499" w:rsidRDefault="00C85A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B328E2" wp14:editId="1761AC75">
          <wp:simplePos x="0" y="0"/>
          <wp:positionH relativeFrom="page">
            <wp:posOffset>9152772</wp:posOffset>
          </wp:positionH>
          <wp:positionV relativeFrom="paragraph">
            <wp:posOffset>-937260</wp:posOffset>
          </wp:positionV>
          <wp:extent cx="6469253" cy="2062717"/>
          <wp:effectExtent l="0" t="0" r="8255" b="0"/>
          <wp:wrapNone/>
          <wp:docPr id="944710149" name="Picture 1" descr="A group of triangles in different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1286" name="Picture 1" descr="A group of triangles in different color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9575" t="-556" r="8218" b="556"/>
                  <a:stretch/>
                </pic:blipFill>
                <pic:spPr bwMode="auto">
                  <a:xfrm rot="10800000" flipH="1">
                    <a:off x="0" y="0"/>
                    <a:ext cx="6469253" cy="2062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8F9E"/>
    <w:multiLevelType w:val="hybridMultilevel"/>
    <w:tmpl w:val="F23C9D6A"/>
    <w:lvl w:ilvl="0" w:tplc="5D560E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1AD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22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09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8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AA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A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23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A9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8431"/>
    <w:multiLevelType w:val="hybridMultilevel"/>
    <w:tmpl w:val="1F487E04"/>
    <w:lvl w:ilvl="0" w:tplc="D03070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2C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0E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6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2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C4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82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F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A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5CC7"/>
    <w:multiLevelType w:val="hybridMultilevel"/>
    <w:tmpl w:val="7AB8860A"/>
    <w:lvl w:ilvl="0" w:tplc="C85033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BC7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C6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0D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4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C1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60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2C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6A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664C"/>
    <w:multiLevelType w:val="hybridMultilevel"/>
    <w:tmpl w:val="DF76386A"/>
    <w:lvl w:ilvl="0" w:tplc="BCF45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96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23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4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A1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7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4B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E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2E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6BE"/>
    <w:multiLevelType w:val="hybridMultilevel"/>
    <w:tmpl w:val="C9380C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A8AC"/>
    <w:multiLevelType w:val="hybridMultilevel"/>
    <w:tmpl w:val="A684B760"/>
    <w:lvl w:ilvl="0" w:tplc="6068F0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38E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A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63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B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C9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AC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60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A1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1F970"/>
    <w:multiLevelType w:val="hybridMultilevel"/>
    <w:tmpl w:val="AA389D20"/>
    <w:lvl w:ilvl="0" w:tplc="6900B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AE5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6F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82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E9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C9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4D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C2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8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DEE7"/>
    <w:multiLevelType w:val="hybridMultilevel"/>
    <w:tmpl w:val="EBBAFACE"/>
    <w:lvl w:ilvl="0" w:tplc="588694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329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41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4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ED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62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1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C8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0E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3C92B"/>
    <w:multiLevelType w:val="hybridMultilevel"/>
    <w:tmpl w:val="A864AA16"/>
    <w:lvl w:ilvl="0" w:tplc="7C3207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2AC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E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4B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9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1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2B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A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60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98E2B"/>
    <w:multiLevelType w:val="hybridMultilevel"/>
    <w:tmpl w:val="542CAC7E"/>
    <w:lvl w:ilvl="0" w:tplc="EF067C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A6A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C6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4A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A6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68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61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6F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AD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B2C6D"/>
    <w:multiLevelType w:val="hybridMultilevel"/>
    <w:tmpl w:val="0BC24E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B09E7"/>
    <w:multiLevelType w:val="hybridMultilevel"/>
    <w:tmpl w:val="4E72CC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460787">
    <w:abstractNumId w:val="2"/>
  </w:num>
  <w:num w:numId="2" w16cid:durableId="364719210">
    <w:abstractNumId w:val="9"/>
  </w:num>
  <w:num w:numId="3" w16cid:durableId="1937054949">
    <w:abstractNumId w:val="6"/>
  </w:num>
  <w:num w:numId="4" w16cid:durableId="821584193">
    <w:abstractNumId w:val="8"/>
  </w:num>
  <w:num w:numId="5" w16cid:durableId="731273614">
    <w:abstractNumId w:val="7"/>
  </w:num>
  <w:num w:numId="6" w16cid:durableId="1305819882">
    <w:abstractNumId w:val="3"/>
  </w:num>
  <w:num w:numId="7" w16cid:durableId="1432169256">
    <w:abstractNumId w:val="1"/>
  </w:num>
  <w:num w:numId="8" w16cid:durableId="371616925">
    <w:abstractNumId w:val="5"/>
  </w:num>
  <w:num w:numId="9" w16cid:durableId="435487839">
    <w:abstractNumId w:val="0"/>
  </w:num>
  <w:num w:numId="10" w16cid:durableId="1934700663">
    <w:abstractNumId w:val="11"/>
  </w:num>
  <w:num w:numId="11" w16cid:durableId="74210156">
    <w:abstractNumId w:val="10"/>
  </w:num>
  <w:num w:numId="12" w16cid:durableId="1558274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5C"/>
    <w:rsid w:val="0002071C"/>
    <w:rsid w:val="000279B9"/>
    <w:rsid w:val="00036189"/>
    <w:rsid w:val="00050EC4"/>
    <w:rsid w:val="00074815"/>
    <w:rsid w:val="000A1602"/>
    <w:rsid w:val="000D6C21"/>
    <w:rsid w:val="000E335B"/>
    <w:rsid w:val="000F6914"/>
    <w:rsid w:val="0010346F"/>
    <w:rsid w:val="001166FA"/>
    <w:rsid w:val="00154EF7"/>
    <w:rsid w:val="001664A5"/>
    <w:rsid w:val="001735F8"/>
    <w:rsid w:val="00180CF4"/>
    <w:rsid w:val="00182711"/>
    <w:rsid w:val="0019768D"/>
    <w:rsid w:val="001E59EF"/>
    <w:rsid w:val="002000F3"/>
    <w:rsid w:val="00210F04"/>
    <w:rsid w:val="002253E3"/>
    <w:rsid w:val="00243B42"/>
    <w:rsid w:val="002575A6"/>
    <w:rsid w:val="00260B88"/>
    <w:rsid w:val="00287D59"/>
    <w:rsid w:val="00296E1E"/>
    <w:rsid w:val="002B14D3"/>
    <w:rsid w:val="002F658C"/>
    <w:rsid w:val="003001C1"/>
    <w:rsid w:val="003307A9"/>
    <w:rsid w:val="00337A30"/>
    <w:rsid w:val="003419B5"/>
    <w:rsid w:val="00362A3F"/>
    <w:rsid w:val="00381EAE"/>
    <w:rsid w:val="00392CD5"/>
    <w:rsid w:val="003B0EB5"/>
    <w:rsid w:val="003B5DDF"/>
    <w:rsid w:val="003C6171"/>
    <w:rsid w:val="003C712E"/>
    <w:rsid w:val="003D46B3"/>
    <w:rsid w:val="003D5887"/>
    <w:rsid w:val="0040192D"/>
    <w:rsid w:val="00415066"/>
    <w:rsid w:val="00432EC3"/>
    <w:rsid w:val="0045314E"/>
    <w:rsid w:val="00460642"/>
    <w:rsid w:val="004615AC"/>
    <w:rsid w:val="00465B0A"/>
    <w:rsid w:val="00466543"/>
    <w:rsid w:val="004709D0"/>
    <w:rsid w:val="00471A14"/>
    <w:rsid w:val="004727F3"/>
    <w:rsid w:val="00473EA1"/>
    <w:rsid w:val="004A0A1D"/>
    <w:rsid w:val="004A25C7"/>
    <w:rsid w:val="004A568D"/>
    <w:rsid w:val="004C1948"/>
    <w:rsid w:val="004C50A2"/>
    <w:rsid w:val="00502E07"/>
    <w:rsid w:val="00547401"/>
    <w:rsid w:val="005655A3"/>
    <w:rsid w:val="00570862"/>
    <w:rsid w:val="0057708C"/>
    <w:rsid w:val="005772D6"/>
    <w:rsid w:val="00577F47"/>
    <w:rsid w:val="00593C43"/>
    <w:rsid w:val="00596689"/>
    <w:rsid w:val="005B0F26"/>
    <w:rsid w:val="005E19F1"/>
    <w:rsid w:val="005E7619"/>
    <w:rsid w:val="00600199"/>
    <w:rsid w:val="00624EF3"/>
    <w:rsid w:val="0065121B"/>
    <w:rsid w:val="00680F6D"/>
    <w:rsid w:val="00697A3F"/>
    <w:rsid w:val="006B16EC"/>
    <w:rsid w:val="006B31C7"/>
    <w:rsid w:val="006C376D"/>
    <w:rsid w:val="006C6317"/>
    <w:rsid w:val="006D6331"/>
    <w:rsid w:val="006D6CCF"/>
    <w:rsid w:val="006E281C"/>
    <w:rsid w:val="006F7892"/>
    <w:rsid w:val="00700FD0"/>
    <w:rsid w:val="00715098"/>
    <w:rsid w:val="0071661A"/>
    <w:rsid w:val="00727136"/>
    <w:rsid w:val="00737CE1"/>
    <w:rsid w:val="007455C0"/>
    <w:rsid w:val="007513D2"/>
    <w:rsid w:val="00753499"/>
    <w:rsid w:val="00771C39"/>
    <w:rsid w:val="00774A8C"/>
    <w:rsid w:val="0077715C"/>
    <w:rsid w:val="00781DE9"/>
    <w:rsid w:val="0078582C"/>
    <w:rsid w:val="00790EE4"/>
    <w:rsid w:val="00791CD8"/>
    <w:rsid w:val="007D165C"/>
    <w:rsid w:val="007D7F8D"/>
    <w:rsid w:val="007E060E"/>
    <w:rsid w:val="008038AD"/>
    <w:rsid w:val="00803FD1"/>
    <w:rsid w:val="008455B8"/>
    <w:rsid w:val="00846472"/>
    <w:rsid w:val="0086767F"/>
    <w:rsid w:val="008760D7"/>
    <w:rsid w:val="0088671F"/>
    <w:rsid w:val="008B560A"/>
    <w:rsid w:val="008C44D3"/>
    <w:rsid w:val="008C4ECF"/>
    <w:rsid w:val="008D1003"/>
    <w:rsid w:val="008D17B5"/>
    <w:rsid w:val="008E676A"/>
    <w:rsid w:val="009164AE"/>
    <w:rsid w:val="00931B83"/>
    <w:rsid w:val="0094698E"/>
    <w:rsid w:val="00946D05"/>
    <w:rsid w:val="00946FF5"/>
    <w:rsid w:val="009523FF"/>
    <w:rsid w:val="00963FFD"/>
    <w:rsid w:val="00983A83"/>
    <w:rsid w:val="00994939"/>
    <w:rsid w:val="009E1AD3"/>
    <w:rsid w:val="00A13D7A"/>
    <w:rsid w:val="00A1790A"/>
    <w:rsid w:val="00A21C2E"/>
    <w:rsid w:val="00A37673"/>
    <w:rsid w:val="00A40527"/>
    <w:rsid w:val="00A601C0"/>
    <w:rsid w:val="00A75BAB"/>
    <w:rsid w:val="00A93C80"/>
    <w:rsid w:val="00AB41DB"/>
    <w:rsid w:val="00AE0086"/>
    <w:rsid w:val="00B06CD3"/>
    <w:rsid w:val="00B214E0"/>
    <w:rsid w:val="00B30036"/>
    <w:rsid w:val="00B501BA"/>
    <w:rsid w:val="00B5417E"/>
    <w:rsid w:val="00B67F84"/>
    <w:rsid w:val="00B74041"/>
    <w:rsid w:val="00BA6232"/>
    <w:rsid w:val="00BF2681"/>
    <w:rsid w:val="00C14DA8"/>
    <w:rsid w:val="00C27D75"/>
    <w:rsid w:val="00C3587C"/>
    <w:rsid w:val="00C404A3"/>
    <w:rsid w:val="00C53323"/>
    <w:rsid w:val="00C562E1"/>
    <w:rsid w:val="00C63C5D"/>
    <w:rsid w:val="00C85A1C"/>
    <w:rsid w:val="00C9536A"/>
    <w:rsid w:val="00CA6392"/>
    <w:rsid w:val="00CB28EF"/>
    <w:rsid w:val="00CD33CF"/>
    <w:rsid w:val="00CD520A"/>
    <w:rsid w:val="00D04E7D"/>
    <w:rsid w:val="00D302D8"/>
    <w:rsid w:val="00D325BE"/>
    <w:rsid w:val="00D44F15"/>
    <w:rsid w:val="00D568A4"/>
    <w:rsid w:val="00D638ED"/>
    <w:rsid w:val="00D65B27"/>
    <w:rsid w:val="00D70993"/>
    <w:rsid w:val="00D841A0"/>
    <w:rsid w:val="00DC5419"/>
    <w:rsid w:val="00DD1900"/>
    <w:rsid w:val="00DD22CE"/>
    <w:rsid w:val="00DF5B61"/>
    <w:rsid w:val="00E35FEC"/>
    <w:rsid w:val="00E56E03"/>
    <w:rsid w:val="00E621D0"/>
    <w:rsid w:val="00E63F18"/>
    <w:rsid w:val="00E71BAF"/>
    <w:rsid w:val="00E77C7D"/>
    <w:rsid w:val="00EA17F3"/>
    <w:rsid w:val="00EA350F"/>
    <w:rsid w:val="00EA38AC"/>
    <w:rsid w:val="00EC0505"/>
    <w:rsid w:val="00EC4F47"/>
    <w:rsid w:val="00EE1B02"/>
    <w:rsid w:val="00EE4288"/>
    <w:rsid w:val="00EF0260"/>
    <w:rsid w:val="00F11454"/>
    <w:rsid w:val="00F11A6F"/>
    <w:rsid w:val="00F151A8"/>
    <w:rsid w:val="00F21077"/>
    <w:rsid w:val="00F30411"/>
    <w:rsid w:val="00F440FC"/>
    <w:rsid w:val="00F6440E"/>
    <w:rsid w:val="00F72045"/>
    <w:rsid w:val="00F74E79"/>
    <w:rsid w:val="00F90AA8"/>
    <w:rsid w:val="00F92079"/>
    <w:rsid w:val="00FB3616"/>
    <w:rsid w:val="00FC692C"/>
    <w:rsid w:val="00FD106F"/>
    <w:rsid w:val="00FD7094"/>
    <w:rsid w:val="00FE0294"/>
    <w:rsid w:val="00FE1914"/>
    <w:rsid w:val="00FE220F"/>
    <w:rsid w:val="01D2D75B"/>
    <w:rsid w:val="045C9A62"/>
    <w:rsid w:val="064A7647"/>
    <w:rsid w:val="0DF1CE5F"/>
    <w:rsid w:val="0E90FB5D"/>
    <w:rsid w:val="0F1893DD"/>
    <w:rsid w:val="0FCBD32B"/>
    <w:rsid w:val="0FD4327B"/>
    <w:rsid w:val="1053671E"/>
    <w:rsid w:val="13179555"/>
    <w:rsid w:val="137F95C3"/>
    <w:rsid w:val="147E724E"/>
    <w:rsid w:val="16D7D871"/>
    <w:rsid w:val="1C998D26"/>
    <w:rsid w:val="1DAA762B"/>
    <w:rsid w:val="1E355D87"/>
    <w:rsid w:val="1E563877"/>
    <w:rsid w:val="1E7B4494"/>
    <w:rsid w:val="1F82AEC4"/>
    <w:rsid w:val="208A8285"/>
    <w:rsid w:val="20F62EDD"/>
    <w:rsid w:val="2222906A"/>
    <w:rsid w:val="22AF6584"/>
    <w:rsid w:val="2423B0A1"/>
    <w:rsid w:val="27896806"/>
    <w:rsid w:val="2A0D7AFB"/>
    <w:rsid w:val="2B4C04E4"/>
    <w:rsid w:val="2B64ABE8"/>
    <w:rsid w:val="2C710ABB"/>
    <w:rsid w:val="2E298390"/>
    <w:rsid w:val="2E2A421A"/>
    <w:rsid w:val="2E71AEFA"/>
    <w:rsid w:val="3149603F"/>
    <w:rsid w:val="325DBCA9"/>
    <w:rsid w:val="33640977"/>
    <w:rsid w:val="337770E9"/>
    <w:rsid w:val="34110177"/>
    <w:rsid w:val="344EC2B1"/>
    <w:rsid w:val="34B1554C"/>
    <w:rsid w:val="34D21FAE"/>
    <w:rsid w:val="35864D93"/>
    <w:rsid w:val="37DF97A5"/>
    <w:rsid w:val="3A913A91"/>
    <w:rsid w:val="3B926E77"/>
    <w:rsid w:val="3D47702E"/>
    <w:rsid w:val="3EA772FA"/>
    <w:rsid w:val="3FCDFE13"/>
    <w:rsid w:val="3FD68C03"/>
    <w:rsid w:val="43F39610"/>
    <w:rsid w:val="441C0CAA"/>
    <w:rsid w:val="449F1251"/>
    <w:rsid w:val="4537E26A"/>
    <w:rsid w:val="45FC4AB0"/>
    <w:rsid w:val="46079457"/>
    <w:rsid w:val="46807CD2"/>
    <w:rsid w:val="470D8FC2"/>
    <w:rsid w:val="470F3957"/>
    <w:rsid w:val="47CDD2F5"/>
    <w:rsid w:val="49088C07"/>
    <w:rsid w:val="49FBF882"/>
    <w:rsid w:val="4CADAC5B"/>
    <w:rsid w:val="4CE71336"/>
    <w:rsid w:val="4EF84C4F"/>
    <w:rsid w:val="4FCB7147"/>
    <w:rsid w:val="4FF70138"/>
    <w:rsid w:val="5262AD22"/>
    <w:rsid w:val="539085D4"/>
    <w:rsid w:val="557FB4BE"/>
    <w:rsid w:val="573DC583"/>
    <w:rsid w:val="58446D48"/>
    <w:rsid w:val="5AA92A21"/>
    <w:rsid w:val="5B4FA620"/>
    <w:rsid w:val="5BCCD3E5"/>
    <w:rsid w:val="5C402380"/>
    <w:rsid w:val="5D68A446"/>
    <w:rsid w:val="5DF3A062"/>
    <w:rsid w:val="5F0474A7"/>
    <w:rsid w:val="61C619C1"/>
    <w:rsid w:val="64097E5A"/>
    <w:rsid w:val="64E43BEB"/>
    <w:rsid w:val="659C72BC"/>
    <w:rsid w:val="66D786CE"/>
    <w:rsid w:val="672E0A39"/>
    <w:rsid w:val="682CB025"/>
    <w:rsid w:val="6B56B473"/>
    <w:rsid w:val="6B67FD92"/>
    <w:rsid w:val="6FA5D9B6"/>
    <w:rsid w:val="703FF3F4"/>
    <w:rsid w:val="70C87F48"/>
    <w:rsid w:val="71495274"/>
    <w:rsid w:val="71E3DB2F"/>
    <w:rsid w:val="72996D50"/>
    <w:rsid w:val="7793CCF5"/>
    <w:rsid w:val="77B893F8"/>
    <w:rsid w:val="78827DAB"/>
    <w:rsid w:val="788B4108"/>
    <w:rsid w:val="7EA11F00"/>
    <w:rsid w:val="7FBD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6ACDB"/>
  <w15:chartTrackingRefBased/>
  <w15:docId w15:val="{BDD56F41-35C3-4CD4-98DD-3EA0A811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98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989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B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2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E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499"/>
  </w:style>
  <w:style w:type="paragraph" w:styleId="Footer">
    <w:name w:val="footer"/>
    <w:basedOn w:val="Normal"/>
    <w:link w:val="FooterChar"/>
    <w:uiPriority w:val="99"/>
    <w:unhideWhenUsed/>
    <w:rsid w:val="0075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99"/>
  </w:style>
  <w:style w:type="character" w:customStyle="1" w:styleId="wacimagecontainer">
    <w:name w:val="wacimagecontainer"/>
    <w:basedOn w:val="DefaultParagraphFont"/>
    <w:rsid w:val="003B0EB5"/>
  </w:style>
  <w:style w:type="character" w:styleId="CommentReference">
    <w:name w:val="annotation reference"/>
    <w:basedOn w:val="DefaultParagraphFont"/>
    <w:uiPriority w:val="99"/>
    <w:semiHidden/>
    <w:unhideWhenUsed/>
    <w:rsid w:val="003B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E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192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C631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0A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01C1"/>
    <w:rPr>
      <w:rFonts w:asciiTheme="majorHAnsi" w:eastAsiaTheme="majorEastAsia" w:hAnsiTheme="majorHAnsi" w:cstheme="majorBidi"/>
      <w:color w:val="26989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01C1"/>
    <w:rPr>
      <w:rFonts w:asciiTheme="majorHAnsi" w:eastAsiaTheme="majorEastAsia" w:hAnsiTheme="majorHAnsi" w:cstheme="majorBidi"/>
      <w:color w:val="26989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CCCC"/>
      </a:accent1>
      <a:accent2>
        <a:srgbClr val="9AE8E6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Subactivity xmlns="4f9c820c-e7e2-444d-97ee-45f2b3485c1d" xsi:nil="true"/>
    <SecurityClassification xmlns="15ffb055-6eb4-45a1-bc20-bf2ac0d420da" xsi:nil="true"/>
    <KeyWords xmlns="15ffb055-6eb4-45a1-bc20-bf2ac0d420da" xsi:nil="true"/>
    <PRADate3 xmlns="4f9c820c-e7e2-444d-97ee-45f2b3485c1d" xsi:nil="true"/>
    <PRAText5 xmlns="4f9c820c-e7e2-444d-97ee-45f2b3485c1d" xsi:nil="true"/>
    <Level2 xmlns="c91a514c-9034-4fa3-897a-8352025b26ed" xsi:nil="true"/>
    <Activity xmlns="4f9c820c-e7e2-444d-97ee-45f2b3485c1d">Schools Education</Activity>
    <AggregationStatus xmlns="4f9c820c-e7e2-444d-97ee-45f2b3485c1d">Normal</AggregationStatus>
    <CategoryValue xmlns="4f9c820c-e7e2-444d-97ee-45f2b3485c1d" xsi:nil="true"/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NA</Team>
    <Project xmlns="4f9c820c-e7e2-444d-97ee-45f2b3485c1d">NA</Project>
    <Function xmlns="4f9c820c-e7e2-444d-97ee-45f2b3485c1d">Evaluation of Institutions</Function>
    <FunctionGroup xmlns="4f9c820c-e7e2-444d-97ee-45f2b3485c1d">NA</FunctionGroup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 xsi:nil="true"/>
    <PRADate1 xmlns="4f9c820c-e7e2-444d-97ee-45f2b3485c1d" xsi:nil="true"/>
    <DocumentType xmlns="4f9c820c-e7e2-444d-97ee-45f2b3485c1d">TEMPLATE, Checklist, Form</DocumentType>
    <PRAText3 xmlns="4f9c820c-e7e2-444d-97ee-45f2b3485c1d" xsi:nil="true"/>
    <Subtype xmlns="755bd5fd-2dd5-4a14-a125-db92b488bbc4" xsi:nil="true"/>
    <Year xmlns="c91a514c-9034-4fa3-897a-8352025b26ed">NA</Year>
    <Hub xmlns="755bd5fd-2dd5-4a14-a125-db92b488bbc4" xsi:nil="true"/>
    <CategoryName xmlns="4f9c820c-e7e2-444d-97ee-45f2b3485c1d">Schools</CategoryName>
    <Narrative xmlns="4f9c820c-e7e2-444d-97ee-45f2b3485c1d" xsi:nil="true"/>
    <PRADateTrigger xmlns="4f9c820c-e7e2-444d-97ee-45f2b3485c1d" xsi:nil="true"/>
    <PRAText2 xmlns="4f9c820c-e7e2-444d-97ee-45f2b3485c1d" xsi:nil="true"/>
    <OriginalSubject xmlns="4f9c820c-e7e2-444d-97ee-45f2b3485c1d" xsi:nil="true"/>
    <ILFrom xmlns="c91a514c-9034-4fa3-897a-8352025b26ed" xsi:nil="true"/>
    <Sent xmlns="4f9c820c-e7e2-444d-97ee-45f2b3485c1d" xsi:nil="true"/>
    <Received xmlns="15ffb055-6eb4-45a1-bc20-bf2ac0d420da" xsi:nil="true"/>
    <To xmlns="4f9c820c-e7e2-444d-97ee-45f2b3485c1d" xsi:nil="true"/>
    <TaxCatchAll xmlns="8b66db9a-f848-41b6-b250-dba29fdd312d">
      <Value>44</Value>
    </TaxCatchAll>
    <zMigrationID xmlns="30b1915a-da48-4371-bbe5-876f65f4fdd1" xsi:nil="true"/>
    <zLegacy xmlns="30b1915a-da48-4371-bbe5-876f65f4fdd1" xsi:nil="true"/>
    <zLegacyJSON xmlns="30b1915a-da48-4371-bbe5-876f65f4fdd1" xsi:nil="true"/>
    <SharedWithUsers xmlns="8b66db9a-f848-41b6-b250-dba29fdd312d">
      <UserInfo>
        <DisplayName>Ngaria Walker</DisplayName>
        <AccountId>427</AccountId>
        <AccountType/>
      </UserInfo>
    </SharedWithUsers>
    <Reviewtype xmlns="30b1915a-da48-4371-bbe5-876f65f4fdd1">Te Ara Huarau</Reviewtype>
    <ALLERO xmlns="30b1915a-da48-4371-bbe5-876f65f4fdd1">false</ALLERO>
    <mbbc5e28be1f44dd80820b82e4420406 xmlns="30b1915a-da48-4371-bbe5-876f65f4fd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Education</TermName>
          <TermId xmlns="http://schemas.microsoft.com/office/infopath/2007/PartnerControls">9b2564cf-99ec-42c4-9bae-f00e597dee62</TermId>
        </TermInfo>
      </Terms>
    </mbbc5e28be1f44dd80820b82e442040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D58DF746FEABA459FE07433E846418B00AA9BD4BE66FBE54494A9E822E2BA50D5" ma:contentTypeVersion="119" ma:contentTypeDescription="Create a new document." ma:contentTypeScope="" ma:versionID="1e47da23d53d277c566486873bc5378d">
  <xsd:schema xmlns:xsd="http://www.w3.org/2001/XMLSchema" xmlns:xs="http://www.w3.org/2001/XMLSchema" xmlns:p="http://schemas.microsoft.com/office/2006/metadata/properties" xmlns:ns2="755bd5fd-2dd5-4a14-a125-db92b488bbc4" xmlns:ns3="30b1915a-da48-4371-bbe5-876f65f4fdd1" xmlns:ns4="4f9c820c-e7e2-444d-97ee-45f2b3485c1d" xmlns:ns5="8b66db9a-f848-41b6-b250-dba29fdd312d" xmlns:ns6="c91a514c-9034-4fa3-897a-8352025b26ed" xmlns:ns7="15ffb055-6eb4-45a1-bc20-bf2ac0d420da" xmlns:ns8="725c79e5-42ce-4aa0-ac78-b6418001f0d2" targetNamespace="http://schemas.microsoft.com/office/2006/metadata/properties" ma:root="true" ma:fieldsID="5142964c08ffa7ca683ee48114d42eb5" ns2:_="" ns3:_="" ns4:_="" ns5:_="" ns6:_="" ns7:_="" ns8:_="">
    <xsd:import namespace="755bd5fd-2dd5-4a14-a125-db92b488bbc4"/>
    <xsd:import namespace="30b1915a-da48-4371-bbe5-876f65f4fdd1"/>
    <xsd:import namespace="4f9c820c-e7e2-444d-97ee-45f2b3485c1d"/>
    <xsd:import namespace="8b66db9a-f848-41b6-b250-dba29fdd312d"/>
    <xsd:import namespace="c91a514c-9034-4fa3-897a-8352025b26ed"/>
    <xsd:import namespace="15ffb055-6eb4-45a1-bc20-bf2ac0d420da"/>
    <xsd:import namespace="725c79e5-42ce-4aa0-ac78-b6418001f0d2"/>
    <xsd:element name="properties">
      <xsd:complexType>
        <xsd:sequence>
          <xsd:element name="documentManagement">
            <xsd:complexType>
              <xsd:all>
                <xsd:element ref="ns3:Reviewtype" minOccurs="0"/>
                <xsd:element ref="ns3:ALLERO" minOccurs="0"/>
                <xsd:element ref="ns2:Subtype" minOccurs="0"/>
                <xsd:element ref="ns4:PRAType" minOccurs="0"/>
                <xsd:element ref="ns4:DocumentType" minOccurs="0"/>
                <xsd:element ref="ns3:mbbc5e28be1f44dd80820b82e4420406" minOccurs="0"/>
                <xsd:element ref="ns5:TaxCatchAll" minOccurs="0"/>
                <xsd:element ref="ns4:Function" minOccurs="0"/>
                <xsd:element ref="ns4:Activity" minOccurs="0"/>
                <xsd:element ref="ns2:Hub" minOccurs="0"/>
                <xsd:element ref="ns4:Case" minOccurs="0"/>
                <xsd:element ref="ns4:CategoryName" minOccurs="0"/>
                <xsd:element ref="ns4:CategoryValue" minOccurs="0"/>
                <xsd:element ref="ns4:To" minOccurs="0"/>
                <xsd:element ref="ns6:ILFrom" minOccurs="0"/>
                <xsd:element ref="ns4:Sent" minOccurs="0"/>
                <xsd:element ref="ns7:Received" minOccurs="0"/>
                <xsd:element ref="ns4:OriginalSubject" minOccurs="0"/>
                <xsd:element ref="ns4:Narrative" minOccurs="0"/>
                <xsd:element ref="ns7:SecurityClassification" minOccurs="0"/>
                <xsd:element ref="ns4:RelatedPeople" minOccurs="0"/>
                <xsd:element ref="ns4:BusinessValue" minOccurs="0"/>
                <xsd:element ref="ns4:FunctionGroup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8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KeyWords" minOccurs="0"/>
                <xsd:element ref="ns4:Project" minOccurs="0"/>
                <xsd:element ref="ns4:Subac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SearchProperties" minOccurs="0"/>
                <xsd:element ref="ns3:zLegacy" minOccurs="0"/>
                <xsd:element ref="ns3:zLegacyJSON" minOccurs="0"/>
                <xsd:element ref="ns3:zMigr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bd5fd-2dd5-4a14-a125-db92b488bbc4" elementFormDefault="qualified">
    <xsd:import namespace="http://schemas.microsoft.com/office/2006/documentManagement/types"/>
    <xsd:import namespace="http://schemas.microsoft.com/office/infopath/2007/PartnerControls"/>
    <xsd:element name="Subtype" ma:index="4" nillable="true" ma:displayName="Subtype" ma:hidden="true" ma:internalName="Subtype" ma:readOnly="false">
      <xsd:simpleType>
        <xsd:restriction base="dms:Text">
          <xsd:maxLength value="255"/>
        </xsd:restriction>
      </xsd:simpleType>
    </xsd:element>
    <xsd:element name="Hub" ma:index="15" nillable="true" ma:displayName="Hub" ma:hidden="true" ma:internalName="Hub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915a-da48-4371-bbe5-876f65f4fdd1" elementFormDefault="qualified">
    <xsd:import namespace="http://schemas.microsoft.com/office/2006/documentManagement/types"/>
    <xsd:import namespace="http://schemas.microsoft.com/office/infopath/2007/PartnerControls"/>
    <xsd:element name="Reviewtype" ma:index="2" nillable="true" ma:displayName="Review type" ma:format="Dropdown" ma:internalName="Reviewtype" ma:readOnly="false">
      <xsd:simpleType>
        <xsd:union memberTypes="dms:Text">
          <xsd:simpleType>
            <xsd:restriction base="dms:Choice">
              <xsd:enumeration value="Akanuku"/>
              <xsd:enumeration value="Akarangi"/>
              <xsd:enumeration value="Governing Organisation"/>
              <xsd:enumeration value="ECE other"/>
              <xsd:enumeration value="ECE ALL"/>
              <xsd:enumeration value="Te Ara Huarau"/>
              <xsd:enumeration value="High Priority Schools"/>
              <xsd:enumeration value="Private Schools"/>
              <xsd:enumeration value="Te Pou Reo"/>
              <xsd:enumeration value="Schools other"/>
              <xsd:enumeration value="ADMIN - All"/>
              <xsd:enumeration value="ADMIN - Schools"/>
              <xsd:enumeration value="ADMIN - Akarangi"/>
              <xsd:enumeration value="ADMIN - Akanuku"/>
              <xsd:enumeration value="ADMIN - Cluster"/>
            </xsd:restriction>
          </xsd:simpleType>
        </xsd:union>
      </xsd:simpleType>
    </xsd:element>
    <xsd:element name="ALLERO" ma:index="3" nillable="true" ma:displayName="All ERO" ma:default="0" ma:format="Dropdown" ma:internalName="ALLERO" ma:readOnly="false">
      <xsd:simpleType>
        <xsd:restriction base="dms:Boolean"/>
      </xsd:simpleType>
    </xsd:element>
    <xsd:element name="mbbc5e28be1f44dd80820b82e4420406" ma:index="8" ma:taxonomy="true" ma:internalName="mbbc5e28be1f44dd80820b82e4420406" ma:taxonomyFieldName="BusinessClassification" ma:displayName="Business Classification" ma:readOnly="false" ma:default="" ma:fieldId="{6bbc5e28-be1f-44dd-8082-0b82e4420406}" ma:sspId="4f12ca80-7ba9-48ef-8b98-6098a2ac6673" ma:termSetId="623a564c-cd93-416f-b01e-2221d6aaea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5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Legacy" ma:index="61" nillable="true" ma:displayName="zLegacy" ma:hidden="true" ma:internalName="zLegacy" ma:readOnly="false">
      <xsd:simpleType>
        <xsd:restriction base="dms:Note"/>
      </xsd:simpleType>
    </xsd:element>
    <xsd:element name="zLegacyJSON" ma:index="62" nillable="true" ma:displayName="zLegacyJSON" ma:hidden="true" ma:internalName="zLegacyJSON" ma:readOnly="false">
      <xsd:simpleType>
        <xsd:restriction base="dms:Note"/>
      </xsd:simpleType>
    </xsd:element>
    <xsd:element name="zMigrationID" ma:index="63" nillable="true" ma:displayName="zMigrationID" ma:hidden="true" ma:internalName="zMigration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PRAType" ma:index="5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DocumentType" ma:index="6" nillable="true" ma:displayName="Document Type" ma:format="Dropdown" ma:hidden="true" ma:internalName="DocumentType" ma:readOnly="false">
      <xsd:simpleType>
        <xsd:restriction base="dms:Choice">
          <xsd:enumeration value="BRIEFING, Report, Advice"/>
          <xsd:enumeration value="CONTRACT, Variation, Agreement, Lease"/>
          <xsd:enumeration value="CONTROLLED DOCUMENT, Policy, Process, Procedure, Guideline, System Step"/>
          <xsd:enumeration value="CORRESPONDENCE, Email, Letter, Message"/>
          <xsd:enumeration value="EMPLOYMENT related"/>
          <xsd:enumeration value="FINANCIAL related"/>
          <xsd:enumeration value="KNOWLEDGE ARTICLE, User Guide, FAQ"/>
          <xsd:enumeration value="MEETING related"/>
          <xsd:enumeration value="MULTIMEDIA, Photo, Video, Graphic Image"/>
          <xsd:enumeration value="NEWS related"/>
          <xsd:enumeration value="PRESENTATION"/>
          <xsd:enumeration value="PROJECT related"/>
          <xsd:enumeration value="PUBLICATION"/>
          <xsd:enumeration value="RESEARCH, Survey, Interview, Data Set"/>
          <xsd:enumeration value="REVIEW REPORT related"/>
          <xsd:enumeration value="STRATEGY, Plan"/>
          <xsd:enumeration value="TEMPLATE, Checklist, Form"/>
        </xsd:restriction>
      </xsd:simpleType>
    </xsd:element>
    <xsd:element name="Function" ma:index="13" nillable="true" ma:displayName="Function" ma:default="NA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14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7" nillable="true" ma:displayName="Category 1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hidden="true" ma:internalName="CategoryValue" ma:readOnly="false">
      <xsd:simpleType>
        <xsd:restriction base="dms:Text">
          <xsd:maxLength value="255"/>
        </xsd:restriction>
      </xsd:simpleType>
    </xsd:element>
    <xsd:element name="To" ma:index="19" nillable="true" ma:displayName="To" ma:hidden="true" ma:internalName="To" ma:readOnly="false">
      <xsd:simpleType>
        <xsd:restriction base="dms:Text">
          <xsd:maxLength value="255"/>
        </xsd:restriction>
      </xsd:simpleType>
    </xsd:element>
    <xsd:element name="Sent" ma:index="21" nillable="true" ma:displayName="Sent" ma:format="DateTime" ma:hidden="true" ma:internalName="Sent" ma:readOnly="false">
      <xsd:simpleType>
        <xsd:restriction base="dms:DateTime"/>
      </xsd:simpleType>
    </xsd:element>
    <xsd:element name="OriginalSubject" ma:index="24" nillable="true" ma:displayName="Original Subject" ma:hidden="true" ma:internalName="OriginalSubject" ma:readOnly="false">
      <xsd:simpleType>
        <xsd:restriction base="dms:Text">
          <xsd:maxLength value="255"/>
        </xsd:restriction>
      </xsd:simpleType>
    </xsd:element>
    <xsd:element name="Narrative" ma:index="25" nillable="true" ma:displayName="Narrative" ma:hidden="true" ma:internalName="Narrative" ma:readOnly="false">
      <xsd:simpleType>
        <xsd:restriction base="dms:Note"/>
      </xsd:simpleType>
    </xsd:element>
    <xsd:element name="RelatedPeople" ma:index="2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Value" ma:index="2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9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PRADate1" ma:index="3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4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4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49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Subactivity" ma:index="50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db9a-f848-41b6-b250-dba29fdd31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c4daf61-22ad-499e-b204-3f7b1f04913d}" ma:internalName="TaxCatchAll" ma:readOnly="false" ma:showField="CatchAllData" ma:web="8b66db9a-f848-41b6-b250-dba29fdd3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ILFrom" ma:index="20" nillable="true" ma:displayName="From" ma:hidden="true" ma:internalName="ILFrom" ma:readOnly="false">
      <xsd:simpleType>
        <xsd:restriction base="dms:Text">
          <xsd:maxLength value="255"/>
        </xsd:restriction>
      </xsd:simpleType>
    </xsd:element>
    <xsd:element name="Channel" ma:index="43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44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45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Received" ma:index="22" nillable="true" ma:displayName="Received" ma:format="DateOnly" ma:hidden="true" ma:internalName="Received" ma:readOnly="false">
      <xsd:simpleType>
        <xsd:restriction base="dms:DateTime"/>
      </xsd:simpleType>
    </xsd:element>
    <xsd:element name="SecurityClassification" ma:index="26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KeyWords" ma:index="48" nillable="true" ma:displayName="Key Words" ma:hidden="true" ma:internalName="KeyWord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42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B428-DF08-4B8A-A5A5-750DDD8FE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8DC31-3687-4613-87BF-07D52F693652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725c79e5-42ce-4aa0-ac78-b6418001f0d2"/>
    <ds:schemaRef ds:uri="755bd5fd-2dd5-4a14-a125-db92b488bbc4"/>
    <ds:schemaRef ds:uri="e012348c-15f9-41ac-abac-2d5114a99533"/>
    <ds:schemaRef ds:uri="bbab9443-cfd0-4107-866c-d1f23c20912a"/>
    <ds:schemaRef ds:uri="286d1961-2d33-4aaf-8e61-2b7ae60aa514"/>
    <ds:schemaRef ds:uri="8b66db9a-f848-41b6-b250-dba29fdd312d"/>
    <ds:schemaRef ds:uri="30b1915a-da48-4371-bbe5-876f65f4fdd1"/>
  </ds:schemaRefs>
</ds:datastoreItem>
</file>

<file path=customXml/itemProps3.xml><?xml version="1.0" encoding="utf-8"?>
<ds:datastoreItem xmlns:ds="http://schemas.openxmlformats.org/officeDocument/2006/customXml" ds:itemID="{0B2D7637-0724-4505-B8CB-EAA928B2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bd5fd-2dd5-4a14-a125-db92b488bbc4"/>
    <ds:schemaRef ds:uri="30b1915a-da48-4371-bbe5-876f65f4fdd1"/>
    <ds:schemaRef ds:uri="4f9c820c-e7e2-444d-97ee-45f2b3485c1d"/>
    <ds:schemaRef ds:uri="8b66db9a-f848-41b6-b250-dba29fdd312d"/>
    <ds:schemaRef ds:uri="c91a514c-9034-4fa3-897a-8352025b26ed"/>
    <ds:schemaRef ds:uri="15ffb055-6eb4-45a1-bc20-bf2ac0d420da"/>
    <ds:schemaRef ds:uri="725c79e5-42ce-4aa0-ac78-b6418001f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F1CDE-735A-4575-B625-B8EA8889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3210</Characters>
  <Application>Microsoft Office Word</Application>
  <DocSecurity>4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Heath</dc:creator>
  <cp:keywords/>
  <dc:description/>
  <cp:lastModifiedBy>Amelia Hunter</cp:lastModifiedBy>
  <cp:revision>4</cp:revision>
  <dcterms:created xsi:type="dcterms:W3CDTF">2024-07-02T22:27:00Z</dcterms:created>
  <dcterms:modified xsi:type="dcterms:W3CDTF">2025-03-10T01:19:00Z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0x0101003D58DF746FEABA459FE07433E846418B00AA9BD4BE66FBE54494A9E822E2BA50D5</vt:lpwstr>
  </property>
  <property fmtid="{D5CDD505-2E9C-101B-9397-08002B2CF9AE}" pid="3" name="Taxonomy">
    <vt:lpwstr/>
  </property>
  <property fmtid="{D5CDD505-2E9C-101B-9397-08002B2CF9AE}" pid="4" name="BusinessClassification">
    <vt:lpwstr>44;#Schools Education|9b2564cf-99ec-42c4-9bae-f00e597dee62</vt:lpwstr>
  </property>
  <property fmtid="{D5CDD505-2E9C-101B-9397-08002B2CF9AE}" pid="5" name="Medium">
    <vt:lpwstr/>
  </property>
  <property fmtid="{D5CDD505-2E9C-101B-9397-08002B2CF9AE}" pid="6" name="MediaServiceImageTags">
    <vt:lpwstr/>
  </property>
  <property fmtid="{D5CDD505-2E9C-101B-9397-08002B2CF9AE}" pid="7" name="_dlc_DocIdItemGuid">
    <vt:lpwstr>c44f2105-59d6-4185-aef5-83d6fba35a88</vt:lpwstr>
  </property>
  <property fmtid="{D5CDD505-2E9C-101B-9397-08002B2CF9AE}" pid="8" name="SharedWithUsers">
    <vt:lpwstr>294;#Andrea Schutenko;#509;#Carol Stoney;#360;#Keri Crompton;#48;#Deirdre Shaw;#293;#Amalie Niland;#463;#Amelia Hunter;#206;#Sarai Tiata-Penita;#74;#Andrea Methley</vt:lpwstr>
  </property>
  <property fmtid="{D5CDD505-2E9C-101B-9397-08002B2CF9AE}" pid="9" name="Order">
    <vt:r8>177000</vt:r8>
  </property>
  <property fmtid="{D5CDD505-2E9C-101B-9397-08002B2CF9AE}" pid="10" name="MailPreviewData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HarmonieUIHidden">
    <vt:lpwstr/>
  </property>
</Properties>
</file>